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B988" w14:textId="1D561D5A" w:rsidR="00250740" w:rsidRDefault="00591111" w:rsidP="009775FD">
      <w:pPr>
        <w:jc w:val="center"/>
        <w:rPr>
          <w:b/>
          <w:sz w:val="22"/>
          <w:szCs w:val="22"/>
        </w:rPr>
      </w:pPr>
      <w:r>
        <w:rPr>
          <w:b/>
          <w:noProof/>
          <w:sz w:val="22"/>
          <w:szCs w:val="22"/>
          <w:lang w:val="en-GB" w:eastAsia="en-GB"/>
        </w:rPr>
        <w:drawing>
          <wp:inline distT="0" distB="0" distL="0" distR="0" wp14:anchorId="26FF7F16" wp14:editId="15AE18EC">
            <wp:extent cx="3986755" cy="207896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2059" cy="2086946"/>
                    </a:xfrm>
                    <a:prstGeom prst="rect">
                      <a:avLst/>
                    </a:prstGeom>
                    <a:noFill/>
                  </pic:spPr>
                </pic:pic>
              </a:graphicData>
            </a:graphic>
          </wp:inline>
        </w:drawing>
      </w:r>
      <w:r w:rsidR="00A00801">
        <w:rPr>
          <w:b/>
          <w:sz w:val="22"/>
          <w:szCs w:val="22"/>
        </w:rPr>
        <w:t xml:space="preserve">                                              </w:t>
      </w:r>
    </w:p>
    <w:p w14:paraId="1A837472" w14:textId="77777777" w:rsidR="00250740" w:rsidRDefault="00250740" w:rsidP="009775FD">
      <w:pPr>
        <w:jc w:val="center"/>
        <w:rPr>
          <w:b/>
          <w:sz w:val="22"/>
          <w:szCs w:val="22"/>
        </w:rPr>
      </w:pPr>
    </w:p>
    <w:p w14:paraId="7F44E993" w14:textId="77777777" w:rsidR="00A00801" w:rsidRDefault="00A00801" w:rsidP="00A00801">
      <w:pPr>
        <w:rPr>
          <w:b/>
          <w:sz w:val="22"/>
          <w:szCs w:val="22"/>
        </w:rPr>
      </w:pPr>
    </w:p>
    <w:p w14:paraId="4F607889" w14:textId="77777777" w:rsidR="00A00801" w:rsidRDefault="00A00801" w:rsidP="009775FD">
      <w:pPr>
        <w:jc w:val="center"/>
        <w:rPr>
          <w:b/>
          <w:sz w:val="22"/>
          <w:szCs w:val="22"/>
        </w:rPr>
      </w:pPr>
    </w:p>
    <w:p w14:paraId="0FA9C618" w14:textId="34A2F29F" w:rsidR="00250740" w:rsidRPr="001A7393" w:rsidRDefault="00591111" w:rsidP="001A7393">
      <w:pPr>
        <w:pStyle w:val="Title"/>
        <w:jc w:val="center"/>
        <w:rPr>
          <w:rFonts w:ascii="Arial" w:hAnsi="Arial" w:cs="Arial"/>
          <w:b/>
          <w:bCs/>
        </w:rPr>
      </w:pPr>
      <w:r w:rsidRPr="001A7393">
        <w:rPr>
          <w:rFonts w:ascii="Arial" w:hAnsi="Arial" w:cs="Arial"/>
          <w:b/>
          <w:bCs/>
        </w:rPr>
        <w:t>Woking Borough Council</w:t>
      </w:r>
      <w:r w:rsidR="00A00801" w:rsidRPr="001A7393">
        <w:rPr>
          <w:rFonts w:ascii="Arial" w:hAnsi="Arial" w:cs="Arial"/>
          <w:b/>
          <w:bCs/>
        </w:rPr>
        <w:t xml:space="preserve"> </w:t>
      </w:r>
      <w:r w:rsidRPr="001A7393">
        <w:rPr>
          <w:rFonts w:ascii="Arial" w:hAnsi="Arial" w:cs="Arial"/>
          <w:b/>
          <w:bCs/>
        </w:rPr>
        <w:t>Community Infrastructure Levy</w:t>
      </w:r>
      <w:r w:rsidR="00A00801" w:rsidRPr="001A7393">
        <w:rPr>
          <w:rFonts w:ascii="Arial" w:hAnsi="Arial" w:cs="Arial"/>
          <w:b/>
          <w:bCs/>
        </w:rPr>
        <w:t xml:space="preserve"> (CIL)</w:t>
      </w:r>
    </w:p>
    <w:p w14:paraId="7F21370B" w14:textId="77777777" w:rsidR="00591111" w:rsidRPr="001A7393" w:rsidRDefault="00591111" w:rsidP="001A7393">
      <w:pPr>
        <w:rPr>
          <w:b/>
          <w:sz w:val="32"/>
          <w:szCs w:val="32"/>
        </w:rPr>
      </w:pPr>
    </w:p>
    <w:p w14:paraId="7CA2C8B8" w14:textId="0CFF0DD2" w:rsidR="00591111" w:rsidRPr="001A7393" w:rsidRDefault="00591111" w:rsidP="001A7393">
      <w:pPr>
        <w:pStyle w:val="Heading1"/>
        <w:rPr>
          <w:b/>
          <w:bCs/>
          <w:color w:val="000000" w:themeColor="text1"/>
          <w:sz w:val="32"/>
        </w:rPr>
      </w:pPr>
      <w:r w:rsidRPr="001A7393">
        <w:rPr>
          <w:b/>
          <w:bCs/>
          <w:color w:val="000000" w:themeColor="text1"/>
          <w:sz w:val="32"/>
        </w:rPr>
        <w:t>Application form for CIL money to deliver local community</w:t>
      </w:r>
      <w:r w:rsidR="00A00801" w:rsidRPr="001A7393">
        <w:rPr>
          <w:b/>
          <w:bCs/>
          <w:color w:val="000000" w:themeColor="text1"/>
          <w:sz w:val="32"/>
        </w:rPr>
        <w:t xml:space="preserve"> </w:t>
      </w:r>
      <w:r w:rsidRPr="001A7393">
        <w:rPr>
          <w:b/>
          <w:bCs/>
          <w:color w:val="000000" w:themeColor="text1"/>
          <w:sz w:val="32"/>
        </w:rPr>
        <w:t>infrastructure projects</w:t>
      </w:r>
    </w:p>
    <w:p w14:paraId="0BFB4610" w14:textId="06C6DF5E" w:rsidR="00591111" w:rsidRPr="001A7393" w:rsidRDefault="00591111" w:rsidP="001A7393">
      <w:pPr>
        <w:jc w:val="center"/>
        <w:rPr>
          <w:b/>
          <w:sz w:val="32"/>
          <w:szCs w:val="32"/>
        </w:rPr>
      </w:pPr>
    </w:p>
    <w:p w14:paraId="41BB9A2C" w14:textId="77777777" w:rsidR="00591111" w:rsidRDefault="00591111" w:rsidP="001A7393">
      <w:pPr>
        <w:jc w:val="center"/>
        <w:rPr>
          <w:b/>
        </w:rPr>
      </w:pPr>
    </w:p>
    <w:p w14:paraId="42708919" w14:textId="5E9DBD71" w:rsidR="00591111" w:rsidRDefault="001A7393" w:rsidP="001A7393">
      <w:pPr>
        <w:jc w:val="center"/>
        <w:rPr>
          <w:b/>
        </w:rPr>
      </w:pPr>
      <w:r w:rsidRPr="006C1410">
        <w:rPr>
          <w:b/>
          <w:noProof/>
          <w:lang w:val="en-GB" w:eastAsia="en-GB"/>
        </w:rPr>
        <w:drawing>
          <wp:inline distT="0" distB="0" distL="0" distR="0" wp14:anchorId="6479746F" wp14:editId="0396A23A">
            <wp:extent cx="1107105" cy="1255749"/>
            <wp:effectExtent l="0" t="0" r="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264051"/>
                    </a:xfrm>
                    <a:prstGeom prst="rect">
                      <a:avLst/>
                    </a:prstGeom>
                    <a:noFill/>
                  </pic:spPr>
                </pic:pic>
              </a:graphicData>
            </a:graphic>
          </wp:inline>
        </w:drawing>
      </w:r>
    </w:p>
    <w:p w14:paraId="039A2A2D" w14:textId="757944E0" w:rsidR="00A00801" w:rsidRDefault="00A00801" w:rsidP="001A7393">
      <w:pPr>
        <w:rPr>
          <w:b/>
        </w:rPr>
      </w:pPr>
    </w:p>
    <w:p w14:paraId="5142DDFA" w14:textId="49221784" w:rsidR="00A00801" w:rsidRPr="006C1410" w:rsidRDefault="00A00801" w:rsidP="001A7393">
      <w:pPr>
        <w:jc w:val="center"/>
        <w:rPr>
          <w:b/>
        </w:rPr>
      </w:pPr>
    </w:p>
    <w:p w14:paraId="3FDFC9B1" w14:textId="5AED59E0" w:rsidR="00A00801" w:rsidRDefault="00591111" w:rsidP="001A7393">
      <w:pPr>
        <w:jc w:val="center"/>
        <w:rPr>
          <w:b/>
        </w:rPr>
      </w:pPr>
      <w:r w:rsidRPr="006C1410">
        <w:rPr>
          <w:b/>
        </w:rPr>
        <w:t>Planning Policy</w:t>
      </w:r>
      <w:r w:rsidR="00A00801">
        <w:rPr>
          <w:b/>
        </w:rPr>
        <w:t xml:space="preserve"> team</w:t>
      </w:r>
    </w:p>
    <w:p w14:paraId="58F424B6" w14:textId="0B799742" w:rsidR="00A00801" w:rsidRDefault="00591111" w:rsidP="001A7393">
      <w:pPr>
        <w:jc w:val="center"/>
        <w:rPr>
          <w:b/>
        </w:rPr>
      </w:pPr>
      <w:r w:rsidRPr="006C1410">
        <w:rPr>
          <w:b/>
        </w:rPr>
        <w:t>Woking Borough Council</w:t>
      </w:r>
    </w:p>
    <w:p w14:paraId="65FFFB63" w14:textId="541C8CB2" w:rsidR="00A00801" w:rsidRDefault="00591111" w:rsidP="001A7393">
      <w:pPr>
        <w:jc w:val="center"/>
        <w:rPr>
          <w:b/>
        </w:rPr>
      </w:pPr>
      <w:r w:rsidRPr="006C1410">
        <w:rPr>
          <w:b/>
        </w:rPr>
        <w:t>Civic Office</w:t>
      </w:r>
      <w:r w:rsidR="00A00801">
        <w:rPr>
          <w:b/>
        </w:rPr>
        <w:t>s</w:t>
      </w:r>
    </w:p>
    <w:p w14:paraId="0AB4C270" w14:textId="159BA66E" w:rsidR="00A00801" w:rsidRDefault="00591111" w:rsidP="001A7393">
      <w:pPr>
        <w:jc w:val="center"/>
        <w:rPr>
          <w:b/>
        </w:rPr>
      </w:pPr>
      <w:r w:rsidRPr="006C1410">
        <w:rPr>
          <w:b/>
        </w:rPr>
        <w:t>Gloucester Square</w:t>
      </w:r>
    </w:p>
    <w:p w14:paraId="34C34E76" w14:textId="77777777" w:rsidR="00A00801" w:rsidRDefault="00591111" w:rsidP="001A7393">
      <w:pPr>
        <w:jc w:val="center"/>
        <w:rPr>
          <w:b/>
        </w:rPr>
      </w:pPr>
      <w:r w:rsidRPr="006C1410">
        <w:rPr>
          <w:b/>
        </w:rPr>
        <w:t>Woking</w:t>
      </w:r>
    </w:p>
    <w:p w14:paraId="236EE32F" w14:textId="77777777" w:rsidR="00A00801" w:rsidRDefault="00591111" w:rsidP="001A7393">
      <w:pPr>
        <w:jc w:val="center"/>
        <w:rPr>
          <w:b/>
        </w:rPr>
      </w:pPr>
      <w:r w:rsidRPr="006C1410">
        <w:rPr>
          <w:b/>
        </w:rPr>
        <w:t>Surrey</w:t>
      </w:r>
    </w:p>
    <w:p w14:paraId="65F496E9" w14:textId="77777777" w:rsidR="00A00801" w:rsidRDefault="00591111" w:rsidP="001A7393">
      <w:pPr>
        <w:jc w:val="center"/>
        <w:rPr>
          <w:b/>
        </w:rPr>
      </w:pPr>
      <w:r w:rsidRPr="006C1410">
        <w:rPr>
          <w:b/>
        </w:rPr>
        <w:t>GU21 6YL</w:t>
      </w:r>
    </w:p>
    <w:p w14:paraId="7F9BB4D9" w14:textId="77777777" w:rsidR="00A00801" w:rsidRDefault="00A00801" w:rsidP="001A7393">
      <w:pPr>
        <w:jc w:val="center"/>
        <w:rPr>
          <w:b/>
        </w:rPr>
      </w:pPr>
    </w:p>
    <w:p w14:paraId="62535CFD" w14:textId="42FD0453" w:rsidR="00A00801" w:rsidRDefault="00591111" w:rsidP="001A7393">
      <w:pPr>
        <w:jc w:val="center"/>
        <w:rPr>
          <w:b/>
        </w:rPr>
      </w:pPr>
      <w:r w:rsidRPr="006C1410">
        <w:rPr>
          <w:b/>
        </w:rPr>
        <w:t>Tel</w:t>
      </w:r>
      <w:r w:rsidR="00A00801">
        <w:rPr>
          <w:b/>
        </w:rPr>
        <w:t>ephone</w:t>
      </w:r>
      <w:r w:rsidRPr="006C1410">
        <w:rPr>
          <w:b/>
        </w:rPr>
        <w:t>: 01483 743</w:t>
      </w:r>
      <w:r w:rsidR="00A00801">
        <w:rPr>
          <w:b/>
        </w:rPr>
        <w:t xml:space="preserve"> </w:t>
      </w:r>
      <w:r w:rsidRPr="006C1410">
        <w:rPr>
          <w:b/>
        </w:rPr>
        <w:t>871</w:t>
      </w:r>
    </w:p>
    <w:p w14:paraId="08B80FA5" w14:textId="52F1DCAA" w:rsidR="00A00801" w:rsidRPr="001A7393" w:rsidRDefault="00591111" w:rsidP="001A7393">
      <w:pPr>
        <w:jc w:val="center"/>
        <w:rPr>
          <w:b/>
          <w:lang w:val="en-GB"/>
        </w:rPr>
      </w:pPr>
      <w:r w:rsidRPr="006C1410">
        <w:rPr>
          <w:b/>
        </w:rPr>
        <w:t xml:space="preserve">Email: </w:t>
      </w:r>
      <w:hyperlink r:id="rId17" w:history="1">
        <w:r w:rsidRPr="006C1410">
          <w:rPr>
            <w:b/>
            <w:color w:val="0563C1" w:themeColor="hyperlink"/>
            <w:u w:val="single"/>
          </w:rPr>
          <w:t>planning.policy@woking.gov.uk</w:t>
        </w:r>
      </w:hyperlink>
      <w:r w:rsidR="00A00801">
        <w:rPr>
          <w:b/>
          <w:sz w:val="22"/>
          <w:szCs w:val="22"/>
        </w:rPr>
        <w:br w:type="page"/>
      </w:r>
    </w:p>
    <w:p w14:paraId="464CA76F" w14:textId="77777777" w:rsidR="009775FD" w:rsidRPr="001A7393" w:rsidRDefault="002D6CD3" w:rsidP="001A7393">
      <w:pPr>
        <w:pStyle w:val="Heading2"/>
      </w:pPr>
      <w:r w:rsidRPr="001A7393">
        <w:lastRenderedPageBreak/>
        <w:t>Introduction</w:t>
      </w:r>
    </w:p>
    <w:p w14:paraId="05C039D3" w14:textId="77777777" w:rsidR="002D6CD3" w:rsidRDefault="002D6CD3" w:rsidP="00C81AC4">
      <w:pPr>
        <w:rPr>
          <w:sz w:val="22"/>
          <w:szCs w:val="22"/>
        </w:rPr>
      </w:pPr>
    </w:p>
    <w:p w14:paraId="747AFBC3" w14:textId="77777777" w:rsidR="00F90EE4" w:rsidRPr="000E585E" w:rsidRDefault="002D6CD3" w:rsidP="000E4662">
      <w:pPr>
        <w:rPr>
          <w:color w:val="000000" w:themeColor="text1"/>
          <w:sz w:val="22"/>
          <w:szCs w:val="22"/>
        </w:rPr>
      </w:pPr>
      <w:r w:rsidRPr="000E585E">
        <w:rPr>
          <w:color w:val="000000" w:themeColor="text1"/>
          <w:sz w:val="22"/>
          <w:szCs w:val="22"/>
        </w:rPr>
        <w:t>Woking Borough Council adopted its Community Infrastructure Levy</w:t>
      </w:r>
      <w:r w:rsidR="009F4A21" w:rsidRPr="000E585E">
        <w:rPr>
          <w:color w:val="000000" w:themeColor="text1"/>
          <w:sz w:val="22"/>
          <w:szCs w:val="22"/>
        </w:rPr>
        <w:t xml:space="preserve"> (CIL)</w:t>
      </w:r>
      <w:r w:rsidRPr="000E585E">
        <w:rPr>
          <w:color w:val="000000" w:themeColor="text1"/>
          <w:sz w:val="22"/>
          <w:szCs w:val="22"/>
        </w:rPr>
        <w:t xml:space="preserve"> C</w:t>
      </w:r>
      <w:r w:rsidR="009F4A21" w:rsidRPr="000E585E">
        <w:rPr>
          <w:color w:val="000000" w:themeColor="text1"/>
          <w:sz w:val="22"/>
          <w:szCs w:val="22"/>
        </w:rPr>
        <w:t>harging</w:t>
      </w:r>
      <w:r w:rsidRPr="000E585E">
        <w:rPr>
          <w:color w:val="000000" w:themeColor="text1"/>
          <w:sz w:val="22"/>
          <w:szCs w:val="22"/>
        </w:rPr>
        <w:t xml:space="preserve"> Schedule</w:t>
      </w:r>
      <w:r w:rsidR="009F4A21" w:rsidRPr="000E585E">
        <w:rPr>
          <w:color w:val="000000" w:themeColor="text1"/>
          <w:sz w:val="22"/>
          <w:szCs w:val="22"/>
        </w:rPr>
        <w:t xml:space="preserve"> on 24 October 2014 to take effect from 1 April 2015. The Community Infrastructure Levy Regulations 2010 (a</w:t>
      </w:r>
      <w:r w:rsidR="00756106" w:rsidRPr="000E585E">
        <w:rPr>
          <w:color w:val="000000" w:themeColor="text1"/>
          <w:sz w:val="22"/>
          <w:szCs w:val="22"/>
        </w:rPr>
        <w:t>s amended) imposes a duty on Woking Borough</w:t>
      </w:r>
      <w:r w:rsidR="009F4A21" w:rsidRPr="000E585E">
        <w:rPr>
          <w:color w:val="000000" w:themeColor="text1"/>
          <w:sz w:val="22"/>
          <w:szCs w:val="22"/>
        </w:rPr>
        <w:t xml:space="preserve"> Council as a CIL Charging Authority to pass on a proportion of its CIL income to local communities where the chargeable development takes place. </w:t>
      </w:r>
    </w:p>
    <w:p w14:paraId="4365B7FC" w14:textId="77777777" w:rsidR="00F90EE4" w:rsidRPr="000E585E" w:rsidRDefault="00F90EE4" w:rsidP="000E4662">
      <w:pPr>
        <w:rPr>
          <w:color w:val="000000" w:themeColor="text1"/>
          <w:sz w:val="22"/>
          <w:szCs w:val="22"/>
        </w:rPr>
      </w:pPr>
    </w:p>
    <w:p w14:paraId="3A7707BA" w14:textId="2D196C8A" w:rsidR="000E4662" w:rsidRPr="000E585E" w:rsidRDefault="000E4662" w:rsidP="000E4662">
      <w:pPr>
        <w:rPr>
          <w:color w:val="000000" w:themeColor="text1"/>
          <w:sz w:val="22"/>
          <w:szCs w:val="22"/>
        </w:rPr>
      </w:pPr>
      <w:r w:rsidRPr="000E585E">
        <w:rPr>
          <w:color w:val="000000" w:themeColor="text1"/>
          <w:sz w:val="22"/>
          <w:szCs w:val="22"/>
        </w:rPr>
        <w:t>Where there is an adopted Neighbourhood Development Plan in place for the area, the Neighbourhood Area gets 25% of the CIL income. Where there is no Neighbourhood Development Plan in place, the local community gets 15%. Where there is no designated Neighbourhood Area, it is proposed that the Ward boundary will be the basis for earmarking the CIL income</w:t>
      </w:r>
      <w:r w:rsidR="00756106" w:rsidRPr="000E585E">
        <w:rPr>
          <w:color w:val="000000" w:themeColor="text1"/>
          <w:sz w:val="22"/>
          <w:szCs w:val="22"/>
        </w:rPr>
        <w:t xml:space="preserve"> for the local community.</w:t>
      </w:r>
      <w:r w:rsidRPr="000E585E">
        <w:rPr>
          <w:color w:val="000000" w:themeColor="text1"/>
          <w:sz w:val="22"/>
          <w:szCs w:val="22"/>
        </w:rPr>
        <w:t xml:space="preserve"> </w:t>
      </w:r>
    </w:p>
    <w:p w14:paraId="03704DA1" w14:textId="77777777" w:rsidR="000E4662" w:rsidRPr="000E585E" w:rsidRDefault="000E4662" w:rsidP="000E4662">
      <w:pPr>
        <w:rPr>
          <w:color w:val="000000" w:themeColor="text1"/>
          <w:sz w:val="22"/>
          <w:szCs w:val="22"/>
        </w:rPr>
      </w:pPr>
    </w:p>
    <w:p w14:paraId="065ED1EA" w14:textId="30500DD3" w:rsidR="000E4662" w:rsidRPr="000E585E" w:rsidRDefault="000E4662" w:rsidP="000E4662">
      <w:pPr>
        <w:rPr>
          <w:color w:val="000000" w:themeColor="text1"/>
          <w:sz w:val="22"/>
          <w:szCs w:val="22"/>
        </w:rPr>
      </w:pPr>
      <w:r w:rsidRPr="000E585E">
        <w:rPr>
          <w:color w:val="000000" w:themeColor="text1"/>
          <w:sz w:val="22"/>
          <w:szCs w:val="22"/>
        </w:rPr>
        <w:t>The CIL Regulations prescribe what CIL income earmarked for local community projects should broadly be used on. The money must be used to support the provision, improvement, replacement, operation or maintenance of infrastructure</w:t>
      </w:r>
      <w:r w:rsidR="00F90EE4" w:rsidRPr="000E585E">
        <w:rPr>
          <w:color w:val="000000" w:themeColor="text1"/>
          <w:sz w:val="22"/>
          <w:szCs w:val="22"/>
        </w:rPr>
        <w:t>,</w:t>
      </w:r>
      <w:r w:rsidRPr="000E585E">
        <w:rPr>
          <w:color w:val="000000" w:themeColor="text1"/>
          <w:sz w:val="22"/>
          <w:szCs w:val="22"/>
        </w:rPr>
        <w:t xml:space="preserve"> or anything else that is concerned with addressing the demands that development places on the area.</w:t>
      </w:r>
    </w:p>
    <w:p w14:paraId="7EA7A8DD" w14:textId="77777777" w:rsidR="000D32FD" w:rsidRPr="000E585E" w:rsidRDefault="000D32FD" w:rsidP="000E4662">
      <w:pPr>
        <w:rPr>
          <w:color w:val="000000" w:themeColor="text1"/>
          <w:sz w:val="22"/>
          <w:szCs w:val="22"/>
        </w:rPr>
      </w:pPr>
    </w:p>
    <w:p w14:paraId="01062298" w14:textId="4F4781B3" w:rsidR="000D32FD" w:rsidRPr="000E585E" w:rsidRDefault="000D32FD" w:rsidP="000E4662">
      <w:pPr>
        <w:rPr>
          <w:color w:val="000000" w:themeColor="text1"/>
          <w:sz w:val="22"/>
          <w:szCs w:val="22"/>
        </w:rPr>
      </w:pPr>
      <w:r w:rsidRPr="000E585E">
        <w:rPr>
          <w:color w:val="000000" w:themeColor="text1"/>
          <w:sz w:val="22"/>
          <w:szCs w:val="22"/>
        </w:rPr>
        <w:t xml:space="preserve">The Joint Committee at its meeting on 13 March 2019 agreed the arrangement for local communities to identify local community infrastructure projects that CIL money could be used and how </w:t>
      </w:r>
      <w:r w:rsidR="00607099" w:rsidRPr="000E585E">
        <w:rPr>
          <w:color w:val="000000" w:themeColor="text1"/>
          <w:sz w:val="22"/>
          <w:szCs w:val="22"/>
        </w:rPr>
        <w:t>W</w:t>
      </w:r>
      <w:r w:rsidRPr="000E585E">
        <w:rPr>
          <w:color w:val="000000" w:themeColor="text1"/>
          <w:sz w:val="22"/>
          <w:szCs w:val="22"/>
        </w:rPr>
        <w:t xml:space="preserve">ard Councillors could make a request to the Council to secure CIL money to enable the delivery of the projects. This arrangement was reviewed by the Joint Committee at its meeting on 11 November 2020. </w:t>
      </w:r>
      <w:r w:rsidR="00023048" w:rsidRPr="000E585E">
        <w:rPr>
          <w:color w:val="000000" w:themeColor="text1"/>
          <w:sz w:val="22"/>
          <w:szCs w:val="22"/>
        </w:rPr>
        <w:t>The arrangement sets out key requirements that have to be met for an application to the Joint Committee to secure CIL money to be successful.</w:t>
      </w:r>
    </w:p>
    <w:p w14:paraId="50BDA7DC" w14:textId="16DD7B1E" w:rsidR="00B44A5D" w:rsidRPr="000E585E" w:rsidRDefault="00B44A5D" w:rsidP="000E4662">
      <w:pPr>
        <w:rPr>
          <w:color w:val="000000" w:themeColor="text1"/>
          <w:sz w:val="22"/>
          <w:szCs w:val="22"/>
        </w:rPr>
      </w:pPr>
    </w:p>
    <w:p w14:paraId="49C8D95B" w14:textId="6B40635E" w:rsidR="00B44A5D" w:rsidRPr="000E585E" w:rsidRDefault="0091074F" w:rsidP="0091074F">
      <w:pPr>
        <w:rPr>
          <w:color w:val="000000" w:themeColor="text1"/>
          <w:sz w:val="22"/>
          <w:szCs w:val="22"/>
        </w:rPr>
      </w:pPr>
      <w:r w:rsidRPr="000E585E">
        <w:rPr>
          <w:color w:val="000000" w:themeColor="text1"/>
          <w:sz w:val="22"/>
          <w:szCs w:val="22"/>
        </w:rPr>
        <w:t xml:space="preserve">In December 2022 the Council agreed updated partnership arrangements for local communities to take forward community projects delivered with CIL money. This ensures arrangements are in place to deliver the actions of the Joint Committee, which has been disestablished. </w:t>
      </w:r>
      <w:hyperlink r:id="rId18" w:anchor="AI26215" w:history="1">
        <w:r w:rsidRPr="000E585E">
          <w:rPr>
            <w:rStyle w:val="Hyperlink"/>
            <w:color w:val="0070C0"/>
            <w:sz w:val="22"/>
            <w:szCs w:val="22"/>
          </w:rPr>
          <w:t>At Council on 28 March 2024</w:t>
        </w:r>
      </w:hyperlink>
      <w:r w:rsidRPr="000E585E">
        <w:rPr>
          <w:color w:val="000000" w:themeColor="text1"/>
          <w:sz w:val="22"/>
          <w:szCs w:val="22"/>
        </w:rPr>
        <w:t xml:space="preserve">, it was agreed that the Neighbourhood CIL Task Group be disbanded and </w:t>
      </w:r>
      <w:r w:rsidR="001A7393" w:rsidRPr="000E585E">
        <w:rPr>
          <w:color w:val="000000" w:themeColor="text1"/>
          <w:sz w:val="22"/>
          <w:szCs w:val="22"/>
        </w:rPr>
        <w:t>‘</w:t>
      </w:r>
      <w:r w:rsidRPr="000E585E">
        <w:rPr>
          <w:color w:val="000000" w:themeColor="text1"/>
          <w:sz w:val="22"/>
          <w:szCs w:val="22"/>
        </w:rPr>
        <w:t>authority be delegated to the Strategic Director for Place, in consultation with the Portfolio Holder for Planning, to determine any applications for Community Infrastructure Levy funding below £10,000</w:t>
      </w:r>
      <w:r w:rsidR="001A7393" w:rsidRPr="000E585E">
        <w:rPr>
          <w:color w:val="000000" w:themeColor="text1"/>
          <w:sz w:val="22"/>
          <w:szCs w:val="22"/>
        </w:rPr>
        <w:t>’</w:t>
      </w:r>
      <w:r w:rsidRPr="000E585E">
        <w:rPr>
          <w:color w:val="000000" w:themeColor="text1"/>
          <w:sz w:val="22"/>
          <w:szCs w:val="22"/>
        </w:rPr>
        <w:t xml:space="preserve"> and CIL Neighbourhood funds of a value over £10,000 to be approved by the Executive. A </w:t>
      </w:r>
      <w:r w:rsidR="001A7393" w:rsidRPr="000E585E">
        <w:rPr>
          <w:color w:val="000000" w:themeColor="text1"/>
          <w:sz w:val="22"/>
          <w:szCs w:val="22"/>
        </w:rPr>
        <w:t>f</w:t>
      </w:r>
      <w:r w:rsidRPr="000E585E">
        <w:rPr>
          <w:color w:val="000000" w:themeColor="text1"/>
          <w:sz w:val="22"/>
          <w:szCs w:val="22"/>
        </w:rPr>
        <w:t xml:space="preserve">lowchart summarising the process for securing CIL money for community projects is available </w:t>
      </w:r>
      <w:r w:rsidRPr="000E585E">
        <w:rPr>
          <w:color w:val="0070C0"/>
          <w:sz w:val="22"/>
          <w:szCs w:val="22"/>
        </w:rPr>
        <w:t xml:space="preserve">at </w:t>
      </w:r>
      <w:hyperlink r:id="rId19" w:history="1">
        <w:r w:rsidRPr="000E585E">
          <w:rPr>
            <w:rStyle w:val="Hyperlink"/>
            <w:color w:val="0070C0"/>
            <w:sz w:val="22"/>
            <w:szCs w:val="22"/>
          </w:rPr>
          <w:t>How we spend the income from the CIL levy | Woking Borough Council.</w:t>
        </w:r>
      </w:hyperlink>
    </w:p>
    <w:p w14:paraId="6369E1E1" w14:textId="77777777" w:rsidR="000E4662" w:rsidRPr="000E585E" w:rsidRDefault="000E4662" w:rsidP="000E4662">
      <w:pPr>
        <w:rPr>
          <w:color w:val="000000" w:themeColor="text1"/>
          <w:sz w:val="22"/>
          <w:szCs w:val="22"/>
        </w:rPr>
      </w:pPr>
    </w:p>
    <w:p w14:paraId="700B6B93" w14:textId="74FEA43B" w:rsidR="000E4662" w:rsidRPr="000E585E" w:rsidRDefault="00340854" w:rsidP="000E4662">
      <w:pPr>
        <w:rPr>
          <w:color w:val="000000" w:themeColor="text1"/>
          <w:sz w:val="22"/>
          <w:szCs w:val="22"/>
        </w:rPr>
      </w:pPr>
      <w:r w:rsidRPr="000E585E">
        <w:rPr>
          <w:color w:val="000000" w:themeColor="text1"/>
          <w:sz w:val="22"/>
          <w:szCs w:val="22"/>
        </w:rPr>
        <w:t>This application form</w:t>
      </w:r>
      <w:r w:rsidR="000D32FD" w:rsidRPr="000E585E">
        <w:rPr>
          <w:color w:val="000000" w:themeColor="text1"/>
          <w:sz w:val="22"/>
          <w:szCs w:val="22"/>
        </w:rPr>
        <w:t xml:space="preserve"> is intended </w:t>
      </w:r>
      <w:r w:rsidR="00023048" w:rsidRPr="000E585E">
        <w:rPr>
          <w:color w:val="000000" w:themeColor="text1"/>
          <w:sz w:val="22"/>
          <w:szCs w:val="22"/>
        </w:rPr>
        <w:t xml:space="preserve">to guide </w:t>
      </w:r>
      <w:r w:rsidR="00F90EE4" w:rsidRPr="000E585E">
        <w:rPr>
          <w:color w:val="000000" w:themeColor="text1"/>
          <w:sz w:val="22"/>
          <w:szCs w:val="22"/>
        </w:rPr>
        <w:t>C</w:t>
      </w:r>
      <w:r w:rsidR="00023048" w:rsidRPr="000E585E">
        <w:rPr>
          <w:color w:val="000000" w:themeColor="text1"/>
          <w:sz w:val="22"/>
          <w:szCs w:val="22"/>
        </w:rPr>
        <w:t>ouncillors to provide</w:t>
      </w:r>
      <w:r w:rsidRPr="000E585E">
        <w:rPr>
          <w:color w:val="000000" w:themeColor="text1"/>
          <w:sz w:val="22"/>
          <w:szCs w:val="22"/>
        </w:rPr>
        <w:t xml:space="preserve"> the necessary information</w:t>
      </w:r>
      <w:r w:rsidR="00023048" w:rsidRPr="000E585E">
        <w:rPr>
          <w:color w:val="000000" w:themeColor="text1"/>
          <w:sz w:val="22"/>
          <w:szCs w:val="22"/>
        </w:rPr>
        <w:t xml:space="preserve"> that will enable the </w:t>
      </w:r>
      <w:r w:rsidR="00AC20AF" w:rsidRPr="000E585E">
        <w:rPr>
          <w:color w:val="000000" w:themeColor="text1"/>
          <w:sz w:val="22"/>
          <w:szCs w:val="22"/>
        </w:rPr>
        <w:t xml:space="preserve">CIL Task Group or Executive </w:t>
      </w:r>
      <w:r w:rsidR="00023048" w:rsidRPr="000E585E">
        <w:rPr>
          <w:color w:val="000000" w:themeColor="text1"/>
          <w:sz w:val="22"/>
          <w:szCs w:val="22"/>
        </w:rPr>
        <w:t>to determine application</w:t>
      </w:r>
      <w:r w:rsidR="00977CD6" w:rsidRPr="000E585E">
        <w:rPr>
          <w:color w:val="000000" w:themeColor="text1"/>
          <w:sz w:val="22"/>
          <w:szCs w:val="22"/>
        </w:rPr>
        <w:t>s</w:t>
      </w:r>
      <w:r w:rsidR="00051D85" w:rsidRPr="000E585E">
        <w:rPr>
          <w:color w:val="000000" w:themeColor="text1"/>
          <w:sz w:val="22"/>
          <w:szCs w:val="22"/>
        </w:rPr>
        <w:t xml:space="preserve"> for CIL funds</w:t>
      </w:r>
      <w:r w:rsidR="00023048" w:rsidRPr="000E585E">
        <w:rPr>
          <w:color w:val="000000" w:themeColor="text1"/>
          <w:sz w:val="22"/>
          <w:szCs w:val="22"/>
        </w:rPr>
        <w:t xml:space="preserve">. </w:t>
      </w:r>
    </w:p>
    <w:p w14:paraId="012ACEDB" w14:textId="77777777" w:rsidR="00C81AC4" w:rsidRPr="000E585E" w:rsidRDefault="00C81AC4" w:rsidP="00C81AC4">
      <w:pPr>
        <w:rPr>
          <w:color w:val="000000" w:themeColor="text1"/>
          <w:sz w:val="22"/>
          <w:szCs w:val="22"/>
        </w:rPr>
      </w:pPr>
      <w:r w:rsidRPr="000E585E">
        <w:rPr>
          <w:color w:val="000000" w:themeColor="text1"/>
          <w:sz w:val="22"/>
          <w:szCs w:val="22"/>
        </w:rPr>
        <w:t xml:space="preserve"> </w:t>
      </w:r>
    </w:p>
    <w:p w14:paraId="5A8324FC" w14:textId="77777777" w:rsidR="004731BB" w:rsidRPr="000E585E" w:rsidRDefault="004731BB" w:rsidP="00C81AC4">
      <w:pPr>
        <w:rPr>
          <w:color w:val="000000" w:themeColor="text1"/>
          <w:sz w:val="22"/>
          <w:szCs w:val="22"/>
        </w:rPr>
      </w:pPr>
    </w:p>
    <w:p w14:paraId="20E6ED83" w14:textId="3E20FD6A" w:rsidR="001A7393" w:rsidRPr="000E585E" w:rsidRDefault="009775FD" w:rsidP="00C81AC4">
      <w:pPr>
        <w:rPr>
          <w:color w:val="0070C0"/>
          <w:sz w:val="22"/>
          <w:szCs w:val="22"/>
        </w:rPr>
      </w:pPr>
      <w:r w:rsidRPr="000E585E">
        <w:rPr>
          <w:color w:val="000000" w:themeColor="text1"/>
          <w:sz w:val="22"/>
          <w:szCs w:val="22"/>
        </w:rPr>
        <w:t>For further information</w:t>
      </w:r>
      <w:r w:rsidR="00C81AC4" w:rsidRPr="000E585E">
        <w:rPr>
          <w:color w:val="000000" w:themeColor="text1"/>
          <w:sz w:val="22"/>
          <w:szCs w:val="22"/>
        </w:rPr>
        <w:t>,</w:t>
      </w:r>
      <w:r w:rsidRPr="000E585E">
        <w:rPr>
          <w:color w:val="000000" w:themeColor="text1"/>
          <w:sz w:val="22"/>
          <w:szCs w:val="22"/>
        </w:rPr>
        <w:t xml:space="preserve"> clarification or guidance</w:t>
      </w:r>
      <w:r w:rsidR="00C81AC4" w:rsidRPr="000E585E">
        <w:rPr>
          <w:color w:val="000000" w:themeColor="text1"/>
          <w:sz w:val="22"/>
          <w:szCs w:val="22"/>
        </w:rPr>
        <w:t xml:space="preserve"> please contact </w:t>
      </w:r>
      <w:r w:rsidRPr="000E585E">
        <w:rPr>
          <w:color w:val="000000" w:themeColor="text1"/>
          <w:sz w:val="22"/>
          <w:szCs w:val="22"/>
        </w:rPr>
        <w:t>the Planning Policy Team on 01483 743</w:t>
      </w:r>
      <w:r w:rsidR="001A7393" w:rsidRPr="000E585E">
        <w:rPr>
          <w:color w:val="000000" w:themeColor="text1"/>
          <w:sz w:val="22"/>
          <w:szCs w:val="22"/>
        </w:rPr>
        <w:t xml:space="preserve"> </w:t>
      </w:r>
      <w:r w:rsidRPr="000E585E">
        <w:rPr>
          <w:color w:val="000000" w:themeColor="text1"/>
          <w:sz w:val="22"/>
          <w:szCs w:val="22"/>
        </w:rPr>
        <w:t xml:space="preserve">871 or email: </w:t>
      </w:r>
      <w:hyperlink r:id="rId20" w:history="1">
        <w:r w:rsidR="001A7393" w:rsidRPr="000E585E">
          <w:rPr>
            <w:rStyle w:val="Hyperlink"/>
            <w:color w:val="0070C0"/>
            <w:sz w:val="22"/>
            <w:szCs w:val="22"/>
          </w:rPr>
          <w:t>planning.policy@woking.gov.uk</w:t>
        </w:r>
      </w:hyperlink>
    </w:p>
    <w:p w14:paraId="7AD053D9" w14:textId="77777777" w:rsidR="001A7393" w:rsidRPr="000E585E" w:rsidRDefault="001A7393" w:rsidP="00C81AC4">
      <w:pPr>
        <w:rPr>
          <w:color w:val="000000" w:themeColor="text1"/>
          <w:sz w:val="22"/>
          <w:szCs w:val="22"/>
        </w:rPr>
      </w:pPr>
    </w:p>
    <w:p w14:paraId="742EB4E8" w14:textId="51606A06" w:rsidR="00C81AC4" w:rsidRPr="000E585E" w:rsidRDefault="00AC20AF" w:rsidP="00C81AC4">
      <w:pPr>
        <w:rPr>
          <w:color w:val="000000" w:themeColor="text1"/>
          <w:sz w:val="22"/>
          <w:szCs w:val="22"/>
        </w:rPr>
      </w:pPr>
      <w:r w:rsidRPr="000E585E">
        <w:rPr>
          <w:color w:val="000000" w:themeColor="text1"/>
          <w:sz w:val="22"/>
          <w:szCs w:val="22"/>
        </w:rPr>
        <w:t>Please use th</w:t>
      </w:r>
      <w:r w:rsidR="00051D85" w:rsidRPr="000E585E">
        <w:rPr>
          <w:color w:val="000000" w:themeColor="text1"/>
          <w:sz w:val="22"/>
          <w:szCs w:val="22"/>
        </w:rPr>
        <w:t>is email address</w:t>
      </w:r>
      <w:r w:rsidRPr="000E585E">
        <w:rPr>
          <w:color w:val="000000" w:themeColor="text1"/>
          <w:sz w:val="22"/>
          <w:szCs w:val="22"/>
        </w:rPr>
        <w:t xml:space="preserve"> to submit your completed application</w:t>
      </w:r>
      <w:r w:rsidR="00051D85" w:rsidRPr="000E585E">
        <w:rPr>
          <w:color w:val="000000" w:themeColor="text1"/>
          <w:sz w:val="22"/>
          <w:szCs w:val="22"/>
        </w:rPr>
        <w:t xml:space="preserve"> form, along with the supporting information </w:t>
      </w:r>
      <w:r w:rsidR="005B402D" w:rsidRPr="000E585E">
        <w:rPr>
          <w:color w:val="000000" w:themeColor="text1"/>
          <w:sz w:val="22"/>
          <w:szCs w:val="22"/>
        </w:rPr>
        <w:t xml:space="preserve">and evidence </w:t>
      </w:r>
      <w:r w:rsidR="00051D85" w:rsidRPr="000E585E">
        <w:rPr>
          <w:color w:val="000000" w:themeColor="text1"/>
          <w:sz w:val="22"/>
          <w:szCs w:val="22"/>
        </w:rPr>
        <w:t>highlighted in the Application Checklist at the end of this form</w:t>
      </w:r>
      <w:r w:rsidRPr="000E585E">
        <w:rPr>
          <w:color w:val="000000" w:themeColor="text1"/>
          <w:sz w:val="22"/>
          <w:szCs w:val="22"/>
        </w:rPr>
        <w:t>.</w:t>
      </w:r>
    </w:p>
    <w:p w14:paraId="0E3E5B8B" w14:textId="7752BB59" w:rsidR="00C81AC4" w:rsidRPr="000E585E" w:rsidRDefault="00C81AC4" w:rsidP="00F90EE4">
      <w:pPr>
        <w:widowControl/>
        <w:autoSpaceDE/>
        <w:autoSpaceDN/>
        <w:spacing w:after="160" w:line="259" w:lineRule="auto"/>
        <w:rPr>
          <w:color w:val="000000" w:themeColor="text1"/>
          <w:sz w:val="22"/>
          <w:szCs w:val="22"/>
        </w:rPr>
      </w:pPr>
    </w:p>
    <w:p w14:paraId="02D69D03" w14:textId="77777777" w:rsidR="00A00801" w:rsidRPr="000E585E" w:rsidRDefault="00A00801">
      <w:pPr>
        <w:widowControl/>
        <w:autoSpaceDE/>
        <w:autoSpaceDN/>
        <w:spacing w:after="160" w:line="259" w:lineRule="auto"/>
        <w:rPr>
          <w:rStyle w:val="Emphasis"/>
          <w:rFonts w:eastAsiaTheme="majorEastAsia"/>
          <w:iCs w:val="0"/>
          <w:color w:val="000000" w:themeColor="text1"/>
          <w:kern w:val="28"/>
          <w:sz w:val="22"/>
          <w:szCs w:val="22"/>
        </w:rPr>
      </w:pPr>
      <w:r w:rsidRPr="000E585E">
        <w:rPr>
          <w:rStyle w:val="Emphasis"/>
          <w:iCs w:val="0"/>
          <w:color w:val="000000" w:themeColor="text1"/>
          <w:sz w:val="22"/>
          <w:szCs w:val="22"/>
        </w:rPr>
        <w:br w:type="page"/>
      </w:r>
    </w:p>
    <w:p w14:paraId="094AA3F0" w14:textId="4D607AB3" w:rsidR="001A1CE5" w:rsidRPr="001A7393" w:rsidRDefault="001A7393" w:rsidP="001A7393">
      <w:pPr>
        <w:pStyle w:val="Heading2"/>
        <w:rPr>
          <w:rStyle w:val="Emphasis"/>
          <w:b/>
          <w:bCs/>
          <w:iCs w:val="0"/>
          <w:color w:val="auto"/>
          <w:sz w:val="28"/>
        </w:rPr>
      </w:pPr>
      <w:r w:rsidRPr="001A7393">
        <w:rPr>
          <w:rStyle w:val="Emphasis"/>
          <w:b/>
          <w:bCs/>
          <w:iCs w:val="0"/>
          <w:color w:val="auto"/>
          <w:sz w:val="28"/>
        </w:rPr>
        <w:lastRenderedPageBreak/>
        <w:t>Application form</w:t>
      </w:r>
    </w:p>
    <w:p w14:paraId="0F7FE9C2" w14:textId="77777777" w:rsidR="001A1CE5" w:rsidRPr="004731BB" w:rsidRDefault="001A1CE5" w:rsidP="00290848">
      <w:pPr>
        <w:pStyle w:val="BodyText"/>
        <w:rPr>
          <w:rStyle w:val="Emphasis"/>
          <w:iCs w:val="0"/>
          <w:color w:val="auto"/>
          <w:sz w:val="22"/>
          <w:szCs w:val="22"/>
        </w:rPr>
      </w:pPr>
    </w:p>
    <w:tbl>
      <w:tblPr>
        <w:tblStyle w:val="TableGrid"/>
        <w:tblW w:w="0" w:type="auto"/>
        <w:tblLook w:val="04A0" w:firstRow="1" w:lastRow="0" w:firstColumn="1" w:lastColumn="0" w:noHBand="0" w:noVBand="1"/>
      </w:tblPr>
      <w:tblGrid>
        <w:gridCol w:w="2404"/>
        <w:gridCol w:w="6612"/>
      </w:tblGrid>
      <w:tr w:rsidR="001A7393" w:rsidRPr="001A7393" w14:paraId="674949D1" w14:textId="77777777" w:rsidTr="00FA0478">
        <w:tc>
          <w:tcPr>
            <w:tcW w:w="2404" w:type="dxa"/>
            <w:shd w:val="clear" w:color="auto" w:fill="C9C9C9" w:themeFill="accent3" w:themeFillTint="99"/>
          </w:tcPr>
          <w:p w14:paraId="39377A77" w14:textId="77777777" w:rsidR="00C81AC4" w:rsidRPr="001A7393" w:rsidRDefault="00C81AC4" w:rsidP="009E2654">
            <w:pPr>
              <w:rPr>
                <w:b/>
                <w:color w:val="000000" w:themeColor="text1"/>
                <w:sz w:val="22"/>
                <w:szCs w:val="22"/>
              </w:rPr>
            </w:pPr>
            <w:r w:rsidRPr="001A7393">
              <w:rPr>
                <w:b/>
                <w:color w:val="000000" w:themeColor="text1"/>
                <w:sz w:val="22"/>
                <w:szCs w:val="22"/>
              </w:rPr>
              <w:t>Question</w:t>
            </w:r>
          </w:p>
        </w:tc>
        <w:tc>
          <w:tcPr>
            <w:tcW w:w="6612" w:type="dxa"/>
            <w:shd w:val="clear" w:color="auto" w:fill="C9C9C9" w:themeFill="accent3" w:themeFillTint="99"/>
          </w:tcPr>
          <w:p w14:paraId="2061E98B" w14:textId="77777777" w:rsidR="00C81AC4" w:rsidRPr="001A7393" w:rsidRDefault="00C81AC4" w:rsidP="009E2654">
            <w:pPr>
              <w:rPr>
                <w:b/>
                <w:color w:val="000000" w:themeColor="text1"/>
                <w:sz w:val="22"/>
                <w:szCs w:val="22"/>
              </w:rPr>
            </w:pPr>
            <w:r w:rsidRPr="001A7393">
              <w:rPr>
                <w:b/>
                <w:color w:val="000000" w:themeColor="text1"/>
                <w:sz w:val="22"/>
                <w:szCs w:val="22"/>
              </w:rPr>
              <w:t>Response</w:t>
            </w:r>
          </w:p>
        </w:tc>
      </w:tr>
      <w:tr w:rsidR="001A7393" w:rsidRPr="001A7393" w14:paraId="4FAE2582" w14:textId="77777777" w:rsidTr="00FA0478">
        <w:tc>
          <w:tcPr>
            <w:tcW w:w="2404" w:type="dxa"/>
          </w:tcPr>
          <w:p w14:paraId="01A1CC58" w14:textId="77777777" w:rsidR="00C81AC4" w:rsidRPr="001A7393" w:rsidRDefault="009775FD" w:rsidP="009E2654">
            <w:pPr>
              <w:rPr>
                <w:color w:val="000000" w:themeColor="text1"/>
                <w:sz w:val="22"/>
                <w:szCs w:val="22"/>
              </w:rPr>
            </w:pPr>
            <w:r w:rsidRPr="001A7393">
              <w:rPr>
                <w:color w:val="000000" w:themeColor="text1"/>
                <w:sz w:val="22"/>
                <w:szCs w:val="22"/>
              </w:rPr>
              <w:t>1. Name of Ward or Neighbourhood Area</w:t>
            </w:r>
          </w:p>
          <w:p w14:paraId="3728F149" w14:textId="77777777" w:rsidR="00C81AC4" w:rsidRPr="001A7393" w:rsidRDefault="00C81AC4" w:rsidP="009E2654">
            <w:pPr>
              <w:rPr>
                <w:color w:val="000000" w:themeColor="text1"/>
                <w:sz w:val="22"/>
                <w:szCs w:val="22"/>
              </w:rPr>
            </w:pPr>
          </w:p>
        </w:tc>
        <w:tc>
          <w:tcPr>
            <w:tcW w:w="6612" w:type="dxa"/>
          </w:tcPr>
          <w:p w14:paraId="3FDD11BF" w14:textId="77777777" w:rsidR="004062AD" w:rsidRPr="001A7393" w:rsidRDefault="004062AD" w:rsidP="00696C01">
            <w:pPr>
              <w:rPr>
                <w:color w:val="000000" w:themeColor="text1"/>
                <w:sz w:val="22"/>
                <w:szCs w:val="22"/>
              </w:rPr>
            </w:pPr>
          </w:p>
          <w:p w14:paraId="38BD4288" w14:textId="1EEE2554" w:rsidR="00C81AC4" w:rsidRPr="001A7393" w:rsidRDefault="00C81AC4" w:rsidP="00696C01">
            <w:pPr>
              <w:rPr>
                <w:color w:val="000000" w:themeColor="text1"/>
                <w:sz w:val="22"/>
                <w:szCs w:val="22"/>
              </w:rPr>
            </w:pPr>
          </w:p>
        </w:tc>
      </w:tr>
      <w:tr w:rsidR="001A7393" w:rsidRPr="001A7393" w14:paraId="046974A6" w14:textId="77777777" w:rsidTr="00FA0478">
        <w:tc>
          <w:tcPr>
            <w:tcW w:w="2404" w:type="dxa"/>
          </w:tcPr>
          <w:p w14:paraId="66E1DEB7" w14:textId="77777777" w:rsidR="00C81AC4" w:rsidRPr="001A7393" w:rsidRDefault="00C81AC4" w:rsidP="009E2654">
            <w:pPr>
              <w:rPr>
                <w:color w:val="000000" w:themeColor="text1"/>
                <w:sz w:val="22"/>
                <w:szCs w:val="22"/>
              </w:rPr>
            </w:pPr>
            <w:r w:rsidRPr="001A7393">
              <w:rPr>
                <w:color w:val="000000" w:themeColor="text1"/>
                <w:sz w:val="22"/>
                <w:szCs w:val="22"/>
              </w:rPr>
              <w:t>2. N</w:t>
            </w:r>
            <w:r w:rsidR="009775FD" w:rsidRPr="001A7393">
              <w:rPr>
                <w:color w:val="000000" w:themeColor="text1"/>
                <w:sz w:val="22"/>
                <w:szCs w:val="22"/>
              </w:rPr>
              <w:t>ame of council</w:t>
            </w:r>
            <w:r w:rsidR="008A34D6" w:rsidRPr="001A7393">
              <w:rPr>
                <w:color w:val="000000" w:themeColor="text1"/>
                <w:sz w:val="22"/>
                <w:szCs w:val="22"/>
              </w:rPr>
              <w:t>l</w:t>
            </w:r>
            <w:r w:rsidR="009775FD" w:rsidRPr="001A7393">
              <w:rPr>
                <w:color w:val="000000" w:themeColor="text1"/>
                <w:sz w:val="22"/>
                <w:szCs w:val="22"/>
              </w:rPr>
              <w:t>or submitting the application (or anyone with delegated authority to submit the application</w:t>
            </w:r>
            <w:r w:rsidR="004731BB" w:rsidRPr="001A7393">
              <w:rPr>
                <w:color w:val="000000" w:themeColor="text1"/>
                <w:sz w:val="22"/>
                <w:szCs w:val="22"/>
              </w:rPr>
              <w:t xml:space="preserve"> on behalf of councillors</w:t>
            </w:r>
            <w:r w:rsidR="009775FD" w:rsidRPr="001A7393">
              <w:rPr>
                <w:color w:val="000000" w:themeColor="text1"/>
                <w:sz w:val="22"/>
                <w:szCs w:val="22"/>
              </w:rPr>
              <w:t>)</w:t>
            </w:r>
          </w:p>
          <w:p w14:paraId="022A014E" w14:textId="77777777" w:rsidR="00C81AC4" w:rsidRPr="001A7393" w:rsidRDefault="00C81AC4" w:rsidP="009E2654">
            <w:pPr>
              <w:rPr>
                <w:color w:val="000000" w:themeColor="text1"/>
                <w:sz w:val="22"/>
                <w:szCs w:val="22"/>
              </w:rPr>
            </w:pPr>
          </w:p>
        </w:tc>
        <w:tc>
          <w:tcPr>
            <w:tcW w:w="6612" w:type="dxa"/>
          </w:tcPr>
          <w:p w14:paraId="2BE53D9A" w14:textId="77777777" w:rsidR="004062AD" w:rsidRPr="001A7393" w:rsidRDefault="004062AD" w:rsidP="00696C01">
            <w:pPr>
              <w:rPr>
                <w:color w:val="000000" w:themeColor="text1"/>
                <w:sz w:val="22"/>
                <w:szCs w:val="22"/>
              </w:rPr>
            </w:pPr>
          </w:p>
          <w:p w14:paraId="04F028BF" w14:textId="77777777" w:rsidR="004062AD" w:rsidRPr="001A7393" w:rsidRDefault="004062AD" w:rsidP="00696C01">
            <w:pPr>
              <w:rPr>
                <w:color w:val="000000" w:themeColor="text1"/>
                <w:sz w:val="22"/>
                <w:szCs w:val="22"/>
              </w:rPr>
            </w:pPr>
          </w:p>
          <w:p w14:paraId="2080B340" w14:textId="311AD358" w:rsidR="00C81AC4" w:rsidRPr="001A7393" w:rsidRDefault="00C81AC4" w:rsidP="00696C01">
            <w:pPr>
              <w:rPr>
                <w:color w:val="000000" w:themeColor="text1"/>
                <w:sz w:val="22"/>
                <w:szCs w:val="22"/>
              </w:rPr>
            </w:pPr>
          </w:p>
        </w:tc>
      </w:tr>
      <w:tr w:rsidR="001A7393" w:rsidRPr="001A7393" w14:paraId="23BE15C1" w14:textId="77777777" w:rsidTr="00FA0478">
        <w:tc>
          <w:tcPr>
            <w:tcW w:w="2404" w:type="dxa"/>
          </w:tcPr>
          <w:p w14:paraId="5CACB8FA" w14:textId="77777777" w:rsidR="00C81AC4" w:rsidRPr="001A7393" w:rsidRDefault="009775FD" w:rsidP="009E2654">
            <w:pPr>
              <w:rPr>
                <w:color w:val="000000" w:themeColor="text1"/>
                <w:sz w:val="22"/>
                <w:szCs w:val="22"/>
              </w:rPr>
            </w:pPr>
            <w:r w:rsidRPr="001A7393">
              <w:rPr>
                <w:color w:val="000000" w:themeColor="text1"/>
                <w:sz w:val="22"/>
                <w:szCs w:val="22"/>
              </w:rPr>
              <w:t>3. Preferred c</w:t>
            </w:r>
            <w:r w:rsidR="00C81AC4" w:rsidRPr="001A7393">
              <w:rPr>
                <w:color w:val="000000" w:themeColor="text1"/>
                <w:sz w:val="22"/>
                <w:szCs w:val="22"/>
              </w:rPr>
              <w:t>ontact details</w:t>
            </w:r>
            <w:r w:rsidRPr="001A7393">
              <w:rPr>
                <w:color w:val="000000" w:themeColor="text1"/>
                <w:sz w:val="22"/>
                <w:szCs w:val="22"/>
              </w:rPr>
              <w:t xml:space="preserve"> of </w:t>
            </w:r>
            <w:r w:rsidR="0041734B" w:rsidRPr="001A7393">
              <w:rPr>
                <w:color w:val="000000" w:themeColor="text1"/>
                <w:sz w:val="22"/>
                <w:szCs w:val="22"/>
              </w:rPr>
              <w:t>council</w:t>
            </w:r>
            <w:r w:rsidR="008A34D6" w:rsidRPr="001A7393">
              <w:rPr>
                <w:color w:val="000000" w:themeColor="text1"/>
                <w:sz w:val="22"/>
                <w:szCs w:val="22"/>
              </w:rPr>
              <w:t>l</w:t>
            </w:r>
            <w:r w:rsidR="0041734B" w:rsidRPr="001A7393">
              <w:rPr>
                <w:color w:val="000000" w:themeColor="text1"/>
                <w:sz w:val="22"/>
                <w:szCs w:val="22"/>
              </w:rPr>
              <w:t>or submitting the application</w:t>
            </w:r>
            <w:r w:rsidRPr="001A7393">
              <w:rPr>
                <w:color w:val="000000" w:themeColor="text1"/>
                <w:sz w:val="22"/>
                <w:szCs w:val="22"/>
              </w:rPr>
              <w:t xml:space="preserve"> (phone number or email or</w:t>
            </w:r>
            <w:r w:rsidR="00C81AC4" w:rsidRPr="001A7393">
              <w:rPr>
                <w:color w:val="000000" w:themeColor="text1"/>
                <w:sz w:val="22"/>
                <w:szCs w:val="22"/>
              </w:rPr>
              <w:t xml:space="preserve"> address)</w:t>
            </w:r>
          </w:p>
          <w:p w14:paraId="69414342" w14:textId="77777777" w:rsidR="00C81AC4" w:rsidRPr="001A7393" w:rsidRDefault="00C81AC4" w:rsidP="009E2654">
            <w:pPr>
              <w:rPr>
                <w:color w:val="000000" w:themeColor="text1"/>
                <w:sz w:val="22"/>
                <w:szCs w:val="22"/>
              </w:rPr>
            </w:pPr>
          </w:p>
        </w:tc>
        <w:tc>
          <w:tcPr>
            <w:tcW w:w="6612" w:type="dxa"/>
          </w:tcPr>
          <w:p w14:paraId="21B91EDB" w14:textId="77777777" w:rsidR="00C81AC4" w:rsidRPr="001A7393" w:rsidRDefault="00C81AC4" w:rsidP="00696C01">
            <w:pPr>
              <w:rPr>
                <w:color w:val="000000" w:themeColor="text1"/>
                <w:sz w:val="22"/>
                <w:szCs w:val="22"/>
              </w:rPr>
            </w:pPr>
          </w:p>
          <w:p w14:paraId="56A78AC3" w14:textId="77777777" w:rsidR="004062AD" w:rsidRPr="001A7393" w:rsidRDefault="004062AD" w:rsidP="00696C01">
            <w:pPr>
              <w:rPr>
                <w:color w:val="000000" w:themeColor="text1"/>
                <w:sz w:val="22"/>
                <w:szCs w:val="22"/>
              </w:rPr>
            </w:pPr>
          </w:p>
          <w:p w14:paraId="07BE1F29" w14:textId="6D2AA9E9" w:rsidR="004062AD" w:rsidRPr="001A7393" w:rsidRDefault="004062AD" w:rsidP="00696C01">
            <w:pPr>
              <w:rPr>
                <w:color w:val="000000" w:themeColor="text1"/>
                <w:sz w:val="22"/>
                <w:szCs w:val="22"/>
              </w:rPr>
            </w:pPr>
          </w:p>
        </w:tc>
      </w:tr>
      <w:tr w:rsidR="001A7393" w:rsidRPr="001A7393" w14:paraId="1A377D40" w14:textId="77777777" w:rsidTr="00FA0478">
        <w:tc>
          <w:tcPr>
            <w:tcW w:w="2404" w:type="dxa"/>
          </w:tcPr>
          <w:p w14:paraId="0753A23C" w14:textId="77777777" w:rsidR="00C6647E" w:rsidRPr="001A7393" w:rsidRDefault="00C6647E" w:rsidP="009E2654">
            <w:pPr>
              <w:rPr>
                <w:color w:val="000000" w:themeColor="text1"/>
                <w:sz w:val="22"/>
                <w:szCs w:val="22"/>
              </w:rPr>
            </w:pPr>
            <w:r w:rsidRPr="001A7393">
              <w:rPr>
                <w:color w:val="000000" w:themeColor="text1"/>
                <w:sz w:val="22"/>
                <w:szCs w:val="22"/>
              </w:rPr>
              <w:t>Name of Project Manager who will be responsible for the proper implementation of the project and for all associated cost/financial processes.</w:t>
            </w:r>
          </w:p>
          <w:p w14:paraId="4E5546E2" w14:textId="77777777" w:rsidR="001A7393" w:rsidRPr="001A7393" w:rsidRDefault="001A7393" w:rsidP="009E2654">
            <w:pPr>
              <w:rPr>
                <w:color w:val="000000" w:themeColor="text1"/>
                <w:sz w:val="22"/>
                <w:szCs w:val="22"/>
              </w:rPr>
            </w:pPr>
          </w:p>
        </w:tc>
        <w:tc>
          <w:tcPr>
            <w:tcW w:w="6612" w:type="dxa"/>
          </w:tcPr>
          <w:p w14:paraId="22C0228A" w14:textId="77777777" w:rsidR="00C6647E" w:rsidRPr="001A7393" w:rsidRDefault="00C6647E" w:rsidP="00696C01">
            <w:pPr>
              <w:rPr>
                <w:color w:val="000000" w:themeColor="text1"/>
                <w:sz w:val="22"/>
                <w:szCs w:val="22"/>
              </w:rPr>
            </w:pPr>
          </w:p>
          <w:p w14:paraId="6D5F61A8" w14:textId="77777777" w:rsidR="00E53708" w:rsidRPr="001A7393" w:rsidRDefault="00E53708" w:rsidP="00696C01">
            <w:pPr>
              <w:rPr>
                <w:color w:val="000000" w:themeColor="text1"/>
                <w:sz w:val="22"/>
                <w:szCs w:val="22"/>
              </w:rPr>
            </w:pPr>
          </w:p>
          <w:p w14:paraId="4A3C8779" w14:textId="77777777" w:rsidR="00E53708" w:rsidRPr="001A7393" w:rsidRDefault="00E53708" w:rsidP="00696C01">
            <w:pPr>
              <w:rPr>
                <w:color w:val="000000" w:themeColor="text1"/>
                <w:sz w:val="22"/>
                <w:szCs w:val="22"/>
              </w:rPr>
            </w:pPr>
          </w:p>
          <w:p w14:paraId="43CAF028" w14:textId="77777777" w:rsidR="00E53708" w:rsidRPr="001A7393" w:rsidRDefault="00E53708" w:rsidP="00696C01">
            <w:pPr>
              <w:rPr>
                <w:color w:val="000000" w:themeColor="text1"/>
                <w:sz w:val="22"/>
                <w:szCs w:val="22"/>
              </w:rPr>
            </w:pPr>
          </w:p>
          <w:p w14:paraId="388D27AA" w14:textId="18C552C6" w:rsidR="00E53708" w:rsidRPr="001A7393" w:rsidRDefault="00E53708" w:rsidP="00696C01">
            <w:pPr>
              <w:rPr>
                <w:color w:val="000000" w:themeColor="text1"/>
                <w:sz w:val="22"/>
                <w:szCs w:val="22"/>
              </w:rPr>
            </w:pPr>
          </w:p>
        </w:tc>
      </w:tr>
      <w:tr w:rsidR="001A7393" w:rsidRPr="001A7393" w14:paraId="5BE313F7" w14:textId="77777777" w:rsidTr="00FA0478">
        <w:trPr>
          <w:trHeight w:val="583"/>
        </w:trPr>
        <w:tc>
          <w:tcPr>
            <w:tcW w:w="2404" w:type="dxa"/>
          </w:tcPr>
          <w:p w14:paraId="5DCCC795" w14:textId="77777777" w:rsidR="00D61340" w:rsidRPr="001A7393" w:rsidRDefault="00CE309F" w:rsidP="009E2654">
            <w:pPr>
              <w:rPr>
                <w:color w:val="000000" w:themeColor="text1"/>
                <w:sz w:val="22"/>
                <w:szCs w:val="22"/>
              </w:rPr>
            </w:pPr>
            <w:r w:rsidRPr="001A7393">
              <w:rPr>
                <w:color w:val="000000" w:themeColor="text1"/>
                <w:sz w:val="22"/>
                <w:szCs w:val="22"/>
              </w:rPr>
              <w:t>4</w:t>
            </w:r>
            <w:r w:rsidR="00C81AC4" w:rsidRPr="001A7393">
              <w:rPr>
                <w:color w:val="000000" w:themeColor="text1"/>
                <w:sz w:val="22"/>
                <w:szCs w:val="22"/>
              </w:rPr>
              <w:t xml:space="preserve">. </w:t>
            </w:r>
            <w:r w:rsidR="009775FD" w:rsidRPr="001A7393">
              <w:rPr>
                <w:color w:val="000000" w:themeColor="text1"/>
                <w:sz w:val="22"/>
                <w:szCs w:val="22"/>
              </w:rPr>
              <w:t>Name of project/infrastructure that CIL money will deliver</w:t>
            </w:r>
          </w:p>
          <w:p w14:paraId="141175F9" w14:textId="77777777" w:rsidR="0050308D" w:rsidRPr="001A7393" w:rsidRDefault="0050308D" w:rsidP="009E2654">
            <w:pPr>
              <w:rPr>
                <w:color w:val="000000" w:themeColor="text1"/>
                <w:sz w:val="22"/>
                <w:szCs w:val="22"/>
              </w:rPr>
            </w:pPr>
          </w:p>
        </w:tc>
        <w:tc>
          <w:tcPr>
            <w:tcW w:w="6612" w:type="dxa"/>
          </w:tcPr>
          <w:p w14:paraId="0628ADCC" w14:textId="77777777" w:rsidR="00C81AC4" w:rsidRPr="001A7393" w:rsidRDefault="00C81AC4" w:rsidP="00696C01">
            <w:pPr>
              <w:rPr>
                <w:color w:val="000000" w:themeColor="text1"/>
                <w:sz w:val="22"/>
                <w:szCs w:val="22"/>
              </w:rPr>
            </w:pPr>
          </w:p>
          <w:p w14:paraId="565AB6D2" w14:textId="77777777" w:rsidR="00E53708" w:rsidRPr="001A7393" w:rsidRDefault="00E53708" w:rsidP="00696C01">
            <w:pPr>
              <w:rPr>
                <w:color w:val="000000" w:themeColor="text1"/>
                <w:sz w:val="22"/>
                <w:szCs w:val="22"/>
              </w:rPr>
            </w:pPr>
          </w:p>
          <w:p w14:paraId="7CE798EF" w14:textId="6505249C" w:rsidR="00E53708" w:rsidRPr="001A7393" w:rsidRDefault="00E53708" w:rsidP="00696C01">
            <w:pPr>
              <w:rPr>
                <w:color w:val="000000" w:themeColor="text1"/>
                <w:sz w:val="22"/>
                <w:szCs w:val="22"/>
              </w:rPr>
            </w:pPr>
          </w:p>
        </w:tc>
      </w:tr>
      <w:tr w:rsidR="001A7393" w:rsidRPr="001A7393" w14:paraId="14B7A27E" w14:textId="77777777" w:rsidTr="00FA0478">
        <w:tc>
          <w:tcPr>
            <w:tcW w:w="2404" w:type="dxa"/>
          </w:tcPr>
          <w:p w14:paraId="3181D069" w14:textId="77777777" w:rsidR="00C81AC4" w:rsidRPr="001A7393" w:rsidRDefault="00CE309F" w:rsidP="009E2654">
            <w:pPr>
              <w:rPr>
                <w:color w:val="000000" w:themeColor="text1"/>
                <w:sz w:val="22"/>
                <w:szCs w:val="22"/>
              </w:rPr>
            </w:pPr>
            <w:r w:rsidRPr="001A7393">
              <w:rPr>
                <w:color w:val="000000" w:themeColor="text1"/>
                <w:sz w:val="22"/>
                <w:szCs w:val="22"/>
              </w:rPr>
              <w:t>5</w:t>
            </w:r>
            <w:r w:rsidR="00C81AC4" w:rsidRPr="001A7393">
              <w:rPr>
                <w:color w:val="000000" w:themeColor="text1"/>
                <w:sz w:val="22"/>
                <w:szCs w:val="22"/>
              </w:rPr>
              <w:t xml:space="preserve">. </w:t>
            </w:r>
            <w:r w:rsidR="009775FD" w:rsidRPr="001A7393">
              <w:rPr>
                <w:color w:val="000000" w:themeColor="text1"/>
                <w:sz w:val="22"/>
                <w:szCs w:val="22"/>
              </w:rPr>
              <w:t xml:space="preserve">Location of the project </w:t>
            </w:r>
            <w:r w:rsidR="001A0480" w:rsidRPr="001A7393">
              <w:rPr>
                <w:color w:val="000000" w:themeColor="text1"/>
                <w:sz w:val="22"/>
                <w:szCs w:val="22"/>
              </w:rPr>
              <w:t>such as a</w:t>
            </w:r>
            <w:r w:rsidR="0050308D" w:rsidRPr="001A7393">
              <w:rPr>
                <w:color w:val="000000" w:themeColor="text1"/>
                <w:sz w:val="22"/>
                <w:szCs w:val="22"/>
              </w:rPr>
              <w:t>ddress</w:t>
            </w:r>
            <w:r w:rsidR="0041734B" w:rsidRPr="001A7393">
              <w:rPr>
                <w:color w:val="000000" w:themeColor="text1"/>
                <w:sz w:val="22"/>
                <w:szCs w:val="22"/>
              </w:rPr>
              <w:t>, Location P</w:t>
            </w:r>
            <w:r w:rsidR="001A0480" w:rsidRPr="001A7393">
              <w:rPr>
                <w:color w:val="000000" w:themeColor="text1"/>
                <w:sz w:val="22"/>
                <w:szCs w:val="22"/>
              </w:rPr>
              <w:t>lan.</w:t>
            </w:r>
          </w:p>
          <w:p w14:paraId="5C251247" w14:textId="77777777" w:rsidR="00C81AC4" w:rsidRPr="001A7393" w:rsidRDefault="00C81AC4" w:rsidP="009E2654">
            <w:pPr>
              <w:rPr>
                <w:color w:val="000000" w:themeColor="text1"/>
                <w:sz w:val="22"/>
                <w:szCs w:val="22"/>
                <w:highlight w:val="yellow"/>
              </w:rPr>
            </w:pPr>
          </w:p>
        </w:tc>
        <w:tc>
          <w:tcPr>
            <w:tcW w:w="6612" w:type="dxa"/>
          </w:tcPr>
          <w:p w14:paraId="027DA111" w14:textId="77777777" w:rsidR="00E63499" w:rsidRPr="001A7393" w:rsidRDefault="00E63499" w:rsidP="009E2654">
            <w:pPr>
              <w:rPr>
                <w:color w:val="000000" w:themeColor="text1"/>
                <w:sz w:val="22"/>
                <w:szCs w:val="22"/>
              </w:rPr>
            </w:pPr>
          </w:p>
          <w:p w14:paraId="153B083C" w14:textId="115A54BC" w:rsidR="00E53708" w:rsidRPr="001A7393" w:rsidRDefault="00E53708" w:rsidP="009E2654">
            <w:pPr>
              <w:rPr>
                <w:color w:val="000000" w:themeColor="text1"/>
                <w:sz w:val="22"/>
                <w:szCs w:val="22"/>
              </w:rPr>
            </w:pPr>
          </w:p>
        </w:tc>
      </w:tr>
      <w:tr w:rsidR="001A7393" w:rsidRPr="001A7393" w14:paraId="73EB153B" w14:textId="77777777" w:rsidTr="00FA0478">
        <w:tc>
          <w:tcPr>
            <w:tcW w:w="2404" w:type="dxa"/>
          </w:tcPr>
          <w:p w14:paraId="63E17431" w14:textId="77777777" w:rsidR="00C81AC4" w:rsidRPr="001A7393" w:rsidRDefault="00CE309F" w:rsidP="009E2654">
            <w:pPr>
              <w:rPr>
                <w:color w:val="000000" w:themeColor="text1"/>
                <w:sz w:val="22"/>
                <w:szCs w:val="22"/>
              </w:rPr>
            </w:pPr>
            <w:r w:rsidRPr="001A7393">
              <w:rPr>
                <w:color w:val="000000" w:themeColor="text1"/>
                <w:sz w:val="22"/>
                <w:szCs w:val="22"/>
              </w:rPr>
              <w:t>6</w:t>
            </w:r>
            <w:r w:rsidR="00C81AC4" w:rsidRPr="001A7393">
              <w:rPr>
                <w:color w:val="000000" w:themeColor="text1"/>
                <w:sz w:val="22"/>
                <w:szCs w:val="22"/>
              </w:rPr>
              <w:t xml:space="preserve">. </w:t>
            </w:r>
            <w:r w:rsidR="001A0480" w:rsidRPr="001A7393">
              <w:rPr>
                <w:color w:val="000000" w:themeColor="text1"/>
                <w:sz w:val="22"/>
                <w:szCs w:val="22"/>
              </w:rPr>
              <w:t>A brief description of the project and what it seeks to achieve</w:t>
            </w:r>
          </w:p>
          <w:p w14:paraId="5B337363" w14:textId="77777777" w:rsidR="00C81AC4" w:rsidRPr="001A7393" w:rsidRDefault="00C81AC4" w:rsidP="009E2654">
            <w:pPr>
              <w:rPr>
                <w:color w:val="000000" w:themeColor="text1"/>
                <w:sz w:val="22"/>
                <w:szCs w:val="22"/>
              </w:rPr>
            </w:pPr>
          </w:p>
        </w:tc>
        <w:tc>
          <w:tcPr>
            <w:tcW w:w="6612" w:type="dxa"/>
          </w:tcPr>
          <w:p w14:paraId="51520299" w14:textId="77777777" w:rsidR="00C81AC4" w:rsidRPr="001A7393" w:rsidRDefault="00C81AC4" w:rsidP="00696C01">
            <w:pPr>
              <w:rPr>
                <w:color w:val="000000" w:themeColor="text1"/>
                <w:sz w:val="22"/>
                <w:szCs w:val="22"/>
              </w:rPr>
            </w:pPr>
          </w:p>
          <w:p w14:paraId="5FDE72E8" w14:textId="51715E87" w:rsidR="00E53708" w:rsidRPr="001A7393" w:rsidRDefault="00E53708" w:rsidP="00696C01">
            <w:pPr>
              <w:rPr>
                <w:color w:val="000000" w:themeColor="text1"/>
                <w:sz w:val="22"/>
                <w:szCs w:val="22"/>
              </w:rPr>
            </w:pPr>
          </w:p>
        </w:tc>
      </w:tr>
      <w:tr w:rsidR="001A7393" w:rsidRPr="001A7393" w14:paraId="0A4B35AD" w14:textId="77777777" w:rsidTr="00FA0478">
        <w:tc>
          <w:tcPr>
            <w:tcW w:w="2404" w:type="dxa"/>
          </w:tcPr>
          <w:p w14:paraId="1C9A684E" w14:textId="77777777" w:rsidR="00C81AC4" w:rsidRPr="001A7393" w:rsidRDefault="00CE309F" w:rsidP="009E2654">
            <w:pPr>
              <w:rPr>
                <w:color w:val="000000" w:themeColor="text1"/>
                <w:sz w:val="22"/>
                <w:szCs w:val="22"/>
              </w:rPr>
            </w:pPr>
            <w:r w:rsidRPr="001A7393">
              <w:rPr>
                <w:color w:val="000000" w:themeColor="text1"/>
                <w:sz w:val="22"/>
                <w:szCs w:val="22"/>
              </w:rPr>
              <w:t>7</w:t>
            </w:r>
            <w:r w:rsidR="00C81AC4" w:rsidRPr="001A7393">
              <w:rPr>
                <w:color w:val="000000" w:themeColor="text1"/>
                <w:sz w:val="22"/>
                <w:szCs w:val="22"/>
              </w:rPr>
              <w:t xml:space="preserve">. </w:t>
            </w:r>
            <w:r w:rsidR="001A0480" w:rsidRPr="001A7393">
              <w:rPr>
                <w:color w:val="000000" w:themeColor="text1"/>
                <w:sz w:val="22"/>
                <w:szCs w:val="22"/>
              </w:rPr>
              <w:t>What is the e</w:t>
            </w:r>
            <w:r w:rsidR="00C81AC4" w:rsidRPr="001A7393">
              <w:rPr>
                <w:color w:val="000000" w:themeColor="text1"/>
                <w:sz w:val="22"/>
                <w:szCs w:val="22"/>
              </w:rPr>
              <w:t>s</w:t>
            </w:r>
            <w:r w:rsidR="001A0480" w:rsidRPr="001A7393">
              <w:rPr>
                <w:color w:val="000000" w:themeColor="text1"/>
                <w:sz w:val="22"/>
                <w:szCs w:val="22"/>
              </w:rPr>
              <w:t xml:space="preserve">timated </w:t>
            </w:r>
            <w:r w:rsidR="0041734B" w:rsidRPr="001A7393">
              <w:rPr>
                <w:color w:val="000000" w:themeColor="text1"/>
                <w:sz w:val="22"/>
                <w:szCs w:val="22"/>
              </w:rPr>
              <w:t>total cost of the project</w:t>
            </w:r>
            <w:r w:rsidR="001A0480" w:rsidRPr="001A7393">
              <w:rPr>
                <w:color w:val="000000" w:themeColor="text1"/>
                <w:sz w:val="22"/>
                <w:szCs w:val="22"/>
              </w:rPr>
              <w:t xml:space="preserve"> and how much CIL money is requested?</w:t>
            </w:r>
            <w:r w:rsidR="008A34D6" w:rsidRPr="001A7393">
              <w:rPr>
                <w:color w:val="000000" w:themeColor="text1"/>
                <w:sz w:val="22"/>
                <w:szCs w:val="22"/>
              </w:rPr>
              <w:t xml:space="preserve"> Have you taken into account the cost of managing the </w:t>
            </w:r>
            <w:r w:rsidR="008A34D6" w:rsidRPr="001A7393">
              <w:rPr>
                <w:color w:val="000000" w:themeColor="text1"/>
                <w:sz w:val="22"/>
                <w:szCs w:val="22"/>
              </w:rPr>
              <w:lastRenderedPageBreak/>
              <w:t xml:space="preserve">delivery of the project? </w:t>
            </w:r>
          </w:p>
          <w:p w14:paraId="6AA03327" w14:textId="77777777" w:rsidR="00C81AC4" w:rsidRPr="001A7393" w:rsidRDefault="00C81AC4" w:rsidP="009E2654">
            <w:pPr>
              <w:rPr>
                <w:color w:val="000000" w:themeColor="text1"/>
                <w:sz w:val="22"/>
                <w:szCs w:val="22"/>
              </w:rPr>
            </w:pPr>
          </w:p>
          <w:p w14:paraId="1ED74F90" w14:textId="21C67F9F" w:rsidR="00C81AC4" w:rsidRPr="001A7393" w:rsidRDefault="00C81AC4" w:rsidP="009E2654">
            <w:pPr>
              <w:rPr>
                <w:color w:val="000000" w:themeColor="text1"/>
                <w:sz w:val="22"/>
                <w:szCs w:val="22"/>
              </w:rPr>
            </w:pPr>
            <w:r w:rsidRPr="001A7393">
              <w:rPr>
                <w:color w:val="000000" w:themeColor="text1"/>
                <w:sz w:val="22"/>
                <w:szCs w:val="22"/>
              </w:rPr>
              <w:t>Please provide quotes for the work/pr</w:t>
            </w:r>
            <w:r w:rsidR="00FA0478" w:rsidRPr="001A7393">
              <w:rPr>
                <w:color w:val="000000" w:themeColor="text1"/>
                <w:sz w:val="22"/>
                <w:szCs w:val="22"/>
              </w:rPr>
              <w:t>oject</w:t>
            </w:r>
            <w:r w:rsidR="001A7393" w:rsidRPr="001A7393">
              <w:rPr>
                <w:color w:val="000000" w:themeColor="text1"/>
                <w:sz w:val="22"/>
                <w:szCs w:val="22"/>
              </w:rPr>
              <w:t>.</w:t>
            </w:r>
          </w:p>
          <w:p w14:paraId="45140C79" w14:textId="77777777" w:rsidR="00636D54" w:rsidRPr="001A7393" w:rsidRDefault="00636D54" w:rsidP="009E2654">
            <w:pPr>
              <w:rPr>
                <w:color w:val="000000" w:themeColor="text1"/>
                <w:sz w:val="22"/>
                <w:szCs w:val="22"/>
              </w:rPr>
            </w:pPr>
          </w:p>
        </w:tc>
        <w:tc>
          <w:tcPr>
            <w:tcW w:w="6612" w:type="dxa"/>
          </w:tcPr>
          <w:p w14:paraId="12A8734B" w14:textId="77777777" w:rsidR="00C81AC4" w:rsidRPr="001A7393" w:rsidRDefault="00C81AC4" w:rsidP="00696C01">
            <w:pPr>
              <w:rPr>
                <w:color w:val="000000" w:themeColor="text1"/>
                <w:sz w:val="22"/>
                <w:szCs w:val="22"/>
              </w:rPr>
            </w:pPr>
          </w:p>
          <w:p w14:paraId="2D2F4A89" w14:textId="1A989DB1" w:rsidR="00A603A9" w:rsidRPr="001A7393" w:rsidRDefault="00A603A9" w:rsidP="00F90EE4">
            <w:pPr>
              <w:pStyle w:val="xxmsonormal"/>
              <w:rPr>
                <w:color w:val="000000" w:themeColor="text1"/>
              </w:rPr>
            </w:pPr>
          </w:p>
        </w:tc>
      </w:tr>
      <w:tr w:rsidR="001A7393" w:rsidRPr="001A7393" w14:paraId="23DDF821" w14:textId="77777777" w:rsidTr="00FA0478">
        <w:tc>
          <w:tcPr>
            <w:tcW w:w="2404" w:type="dxa"/>
          </w:tcPr>
          <w:p w14:paraId="0256E167" w14:textId="50376EEA" w:rsidR="00C81AC4" w:rsidRPr="001A7393" w:rsidRDefault="00CE309F" w:rsidP="009E2654">
            <w:pPr>
              <w:rPr>
                <w:color w:val="000000" w:themeColor="text1"/>
                <w:sz w:val="22"/>
                <w:szCs w:val="22"/>
              </w:rPr>
            </w:pPr>
            <w:r w:rsidRPr="001A7393">
              <w:rPr>
                <w:color w:val="000000" w:themeColor="text1"/>
                <w:sz w:val="22"/>
                <w:szCs w:val="22"/>
              </w:rPr>
              <w:t>8</w:t>
            </w:r>
            <w:r w:rsidR="00C81AC4" w:rsidRPr="001A7393">
              <w:rPr>
                <w:color w:val="000000" w:themeColor="text1"/>
                <w:sz w:val="22"/>
                <w:szCs w:val="22"/>
              </w:rPr>
              <w:t xml:space="preserve">. </w:t>
            </w:r>
            <w:r w:rsidR="0041734B" w:rsidRPr="001A7393">
              <w:rPr>
                <w:color w:val="000000" w:themeColor="text1"/>
                <w:sz w:val="22"/>
                <w:szCs w:val="22"/>
              </w:rPr>
              <w:t>Would</w:t>
            </w:r>
            <w:r w:rsidR="00FA0478" w:rsidRPr="001A7393">
              <w:rPr>
                <w:color w:val="000000" w:themeColor="text1"/>
                <w:sz w:val="22"/>
                <w:szCs w:val="22"/>
              </w:rPr>
              <w:t xml:space="preserve"> there</w:t>
            </w:r>
            <w:r w:rsidR="0041734B" w:rsidRPr="001A7393">
              <w:rPr>
                <w:color w:val="000000" w:themeColor="text1"/>
                <w:sz w:val="22"/>
                <w:szCs w:val="22"/>
              </w:rPr>
              <w:t xml:space="preserve"> be</w:t>
            </w:r>
            <w:r w:rsidR="00C81AC4" w:rsidRPr="001A7393">
              <w:rPr>
                <w:color w:val="000000" w:themeColor="text1"/>
                <w:sz w:val="22"/>
                <w:szCs w:val="22"/>
              </w:rPr>
              <w:t xml:space="preserve"> additional sources of funding </w:t>
            </w:r>
            <w:r w:rsidR="008A34D6" w:rsidRPr="001A7393">
              <w:rPr>
                <w:color w:val="000000" w:themeColor="text1"/>
                <w:sz w:val="22"/>
                <w:szCs w:val="22"/>
              </w:rPr>
              <w:t xml:space="preserve">necessary and </w:t>
            </w:r>
            <w:r w:rsidR="00C81AC4" w:rsidRPr="001A7393">
              <w:rPr>
                <w:color w:val="000000" w:themeColor="text1"/>
                <w:sz w:val="22"/>
                <w:szCs w:val="22"/>
              </w:rPr>
              <w:t>available</w:t>
            </w:r>
            <w:r w:rsidR="008A34D6" w:rsidRPr="001A7393">
              <w:rPr>
                <w:color w:val="000000" w:themeColor="text1"/>
                <w:sz w:val="22"/>
                <w:szCs w:val="22"/>
              </w:rPr>
              <w:t xml:space="preserve"> to deliver the project</w:t>
            </w:r>
            <w:r w:rsidR="00FA0478" w:rsidRPr="001A7393">
              <w:rPr>
                <w:color w:val="000000" w:themeColor="text1"/>
                <w:sz w:val="22"/>
                <w:szCs w:val="22"/>
              </w:rPr>
              <w:t xml:space="preserve">? If yes, provide </w:t>
            </w:r>
            <w:r w:rsidR="00070B45" w:rsidRPr="001A7393">
              <w:rPr>
                <w:color w:val="000000" w:themeColor="text1"/>
                <w:sz w:val="22"/>
                <w:szCs w:val="22"/>
              </w:rPr>
              <w:t>details.</w:t>
            </w:r>
          </w:p>
          <w:p w14:paraId="7A9927EE" w14:textId="77777777" w:rsidR="00C81AC4" w:rsidRPr="001A7393" w:rsidRDefault="00C81AC4" w:rsidP="009E2654">
            <w:pPr>
              <w:rPr>
                <w:color w:val="000000" w:themeColor="text1"/>
                <w:sz w:val="22"/>
                <w:szCs w:val="22"/>
              </w:rPr>
            </w:pPr>
          </w:p>
        </w:tc>
        <w:tc>
          <w:tcPr>
            <w:tcW w:w="6612" w:type="dxa"/>
          </w:tcPr>
          <w:p w14:paraId="36A5BDCD" w14:textId="77777777" w:rsidR="00C81AC4" w:rsidRPr="001A7393" w:rsidRDefault="00C81AC4" w:rsidP="00696C01">
            <w:pPr>
              <w:rPr>
                <w:color w:val="000000" w:themeColor="text1"/>
                <w:sz w:val="22"/>
                <w:szCs w:val="22"/>
              </w:rPr>
            </w:pPr>
          </w:p>
          <w:p w14:paraId="36749E11" w14:textId="77777777" w:rsidR="00A603A9" w:rsidRPr="001A7393" w:rsidRDefault="00A603A9" w:rsidP="00696C01">
            <w:pPr>
              <w:rPr>
                <w:color w:val="000000" w:themeColor="text1"/>
                <w:sz w:val="22"/>
                <w:szCs w:val="22"/>
              </w:rPr>
            </w:pPr>
          </w:p>
          <w:p w14:paraId="74199178" w14:textId="77777777" w:rsidR="00A603A9" w:rsidRPr="001A7393" w:rsidRDefault="00A603A9" w:rsidP="00696C01">
            <w:pPr>
              <w:rPr>
                <w:color w:val="000000" w:themeColor="text1"/>
                <w:sz w:val="22"/>
                <w:szCs w:val="22"/>
              </w:rPr>
            </w:pPr>
          </w:p>
          <w:p w14:paraId="609DE16D" w14:textId="05443DA9" w:rsidR="00A603A9" w:rsidRPr="001A7393" w:rsidRDefault="00A603A9" w:rsidP="00696C01">
            <w:pPr>
              <w:rPr>
                <w:color w:val="000000" w:themeColor="text1"/>
                <w:sz w:val="22"/>
                <w:szCs w:val="22"/>
              </w:rPr>
            </w:pPr>
          </w:p>
        </w:tc>
      </w:tr>
      <w:tr w:rsidR="001A7393" w:rsidRPr="001A7393" w14:paraId="02A6A3B4" w14:textId="77777777" w:rsidTr="00FA0478">
        <w:tc>
          <w:tcPr>
            <w:tcW w:w="2404" w:type="dxa"/>
          </w:tcPr>
          <w:p w14:paraId="1584C230" w14:textId="77777777" w:rsidR="00C81AC4" w:rsidRPr="001A7393" w:rsidRDefault="00CE309F" w:rsidP="009E2654">
            <w:pPr>
              <w:rPr>
                <w:color w:val="000000" w:themeColor="text1"/>
                <w:sz w:val="22"/>
                <w:szCs w:val="22"/>
              </w:rPr>
            </w:pPr>
            <w:bookmarkStart w:id="0" w:name="_Hlk114747492"/>
            <w:r w:rsidRPr="001A7393">
              <w:rPr>
                <w:color w:val="000000" w:themeColor="text1"/>
                <w:sz w:val="22"/>
                <w:szCs w:val="22"/>
              </w:rPr>
              <w:t>9</w:t>
            </w:r>
            <w:r w:rsidR="00C81AC4" w:rsidRPr="001A7393">
              <w:rPr>
                <w:color w:val="000000" w:themeColor="text1"/>
                <w:sz w:val="22"/>
                <w:szCs w:val="22"/>
              </w:rPr>
              <w:t xml:space="preserve">. </w:t>
            </w:r>
            <w:r w:rsidR="00FA0478" w:rsidRPr="001A7393">
              <w:rPr>
                <w:color w:val="000000" w:themeColor="text1"/>
                <w:sz w:val="22"/>
                <w:szCs w:val="22"/>
              </w:rPr>
              <w:t>A brief statement of w</w:t>
            </w:r>
            <w:r w:rsidR="00C376D2" w:rsidRPr="001A7393">
              <w:rPr>
                <w:color w:val="000000" w:themeColor="text1"/>
                <w:sz w:val="22"/>
                <w:szCs w:val="22"/>
              </w:rPr>
              <w:t xml:space="preserve">hy </w:t>
            </w:r>
            <w:r w:rsidR="00C81AC4" w:rsidRPr="001A7393">
              <w:rPr>
                <w:color w:val="000000" w:themeColor="text1"/>
                <w:sz w:val="22"/>
                <w:szCs w:val="22"/>
              </w:rPr>
              <w:t xml:space="preserve">CIL funding </w:t>
            </w:r>
            <w:r w:rsidR="00C376D2" w:rsidRPr="001A7393">
              <w:rPr>
                <w:color w:val="000000" w:themeColor="text1"/>
                <w:sz w:val="22"/>
                <w:szCs w:val="22"/>
              </w:rPr>
              <w:t>is being sought?</w:t>
            </w:r>
          </w:p>
          <w:p w14:paraId="211A67C2" w14:textId="77777777" w:rsidR="00C81AC4" w:rsidRPr="001A7393" w:rsidRDefault="00C81AC4" w:rsidP="009E2654">
            <w:pPr>
              <w:rPr>
                <w:color w:val="000000" w:themeColor="text1"/>
                <w:sz w:val="22"/>
                <w:szCs w:val="22"/>
              </w:rPr>
            </w:pPr>
          </w:p>
        </w:tc>
        <w:tc>
          <w:tcPr>
            <w:tcW w:w="6612" w:type="dxa"/>
          </w:tcPr>
          <w:p w14:paraId="30E6F5DF" w14:textId="77777777" w:rsidR="00C81AC4" w:rsidRPr="001A7393" w:rsidRDefault="00C81AC4" w:rsidP="00696C01">
            <w:pPr>
              <w:rPr>
                <w:color w:val="000000" w:themeColor="text1"/>
                <w:sz w:val="22"/>
                <w:szCs w:val="22"/>
              </w:rPr>
            </w:pPr>
          </w:p>
          <w:p w14:paraId="0D0B396C" w14:textId="25FE1CFE" w:rsidR="00A603A9" w:rsidRPr="001A7393" w:rsidRDefault="00A603A9" w:rsidP="00696C01">
            <w:pPr>
              <w:rPr>
                <w:color w:val="000000" w:themeColor="text1"/>
                <w:sz w:val="22"/>
                <w:szCs w:val="22"/>
              </w:rPr>
            </w:pPr>
          </w:p>
        </w:tc>
      </w:tr>
      <w:tr w:rsidR="001A7393" w:rsidRPr="001A7393" w14:paraId="5B19779E" w14:textId="77777777" w:rsidTr="00FA0478">
        <w:tc>
          <w:tcPr>
            <w:tcW w:w="2404" w:type="dxa"/>
          </w:tcPr>
          <w:p w14:paraId="4DE2DE19" w14:textId="77777777" w:rsidR="00C81AC4" w:rsidRPr="001A7393" w:rsidRDefault="00CE309F" w:rsidP="009E2654">
            <w:pPr>
              <w:rPr>
                <w:color w:val="000000" w:themeColor="text1"/>
                <w:sz w:val="22"/>
                <w:szCs w:val="22"/>
              </w:rPr>
            </w:pPr>
            <w:r w:rsidRPr="001A7393">
              <w:rPr>
                <w:color w:val="000000" w:themeColor="text1"/>
                <w:sz w:val="22"/>
                <w:szCs w:val="22"/>
              </w:rPr>
              <w:t>10</w:t>
            </w:r>
            <w:r w:rsidR="00B26735" w:rsidRPr="001A7393">
              <w:rPr>
                <w:color w:val="000000" w:themeColor="text1"/>
                <w:sz w:val="22"/>
                <w:szCs w:val="22"/>
              </w:rPr>
              <w:t>. How would</w:t>
            </w:r>
            <w:r w:rsidR="00C81AC4" w:rsidRPr="001A7393">
              <w:rPr>
                <w:color w:val="000000" w:themeColor="text1"/>
                <w:sz w:val="22"/>
                <w:szCs w:val="22"/>
              </w:rPr>
              <w:t xml:space="preserve"> the project help address the demands </w:t>
            </w:r>
            <w:r w:rsidR="002A705B" w:rsidRPr="001A7393">
              <w:rPr>
                <w:color w:val="000000" w:themeColor="text1"/>
                <w:sz w:val="22"/>
                <w:szCs w:val="22"/>
              </w:rPr>
              <w:t xml:space="preserve">or impacts </w:t>
            </w:r>
            <w:r w:rsidR="00C81AC4" w:rsidRPr="001A7393">
              <w:rPr>
                <w:color w:val="000000" w:themeColor="text1"/>
                <w:sz w:val="22"/>
                <w:szCs w:val="22"/>
              </w:rPr>
              <w:t xml:space="preserve">of </w:t>
            </w:r>
            <w:r w:rsidR="00B26735" w:rsidRPr="001A7393">
              <w:rPr>
                <w:color w:val="000000" w:themeColor="text1"/>
                <w:sz w:val="22"/>
                <w:szCs w:val="22"/>
              </w:rPr>
              <w:t>development in the area.</w:t>
            </w:r>
          </w:p>
          <w:p w14:paraId="136F3749" w14:textId="77777777" w:rsidR="00C81AC4" w:rsidRPr="001A7393" w:rsidRDefault="00C81AC4" w:rsidP="009E2654">
            <w:pPr>
              <w:rPr>
                <w:color w:val="000000" w:themeColor="text1"/>
                <w:sz w:val="22"/>
                <w:szCs w:val="22"/>
              </w:rPr>
            </w:pPr>
          </w:p>
        </w:tc>
        <w:tc>
          <w:tcPr>
            <w:tcW w:w="6612" w:type="dxa"/>
          </w:tcPr>
          <w:p w14:paraId="7DA613B5" w14:textId="77777777" w:rsidR="00C81AC4" w:rsidRPr="001A7393" w:rsidRDefault="00C81AC4" w:rsidP="00696C01">
            <w:pPr>
              <w:rPr>
                <w:color w:val="000000" w:themeColor="text1"/>
                <w:sz w:val="22"/>
                <w:szCs w:val="22"/>
              </w:rPr>
            </w:pPr>
          </w:p>
          <w:p w14:paraId="2CA8999A" w14:textId="20AAF047" w:rsidR="00A603A9" w:rsidRPr="001A7393" w:rsidRDefault="00A603A9" w:rsidP="00696C01">
            <w:pPr>
              <w:rPr>
                <w:color w:val="000000" w:themeColor="text1"/>
                <w:sz w:val="22"/>
                <w:szCs w:val="22"/>
              </w:rPr>
            </w:pPr>
          </w:p>
        </w:tc>
      </w:tr>
      <w:bookmarkEnd w:id="0"/>
      <w:tr w:rsidR="001A7393" w:rsidRPr="001A7393" w14:paraId="7DC999D0" w14:textId="77777777" w:rsidTr="00FA0478">
        <w:tc>
          <w:tcPr>
            <w:tcW w:w="2404" w:type="dxa"/>
          </w:tcPr>
          <w:p w14:paraId="7B0EDDF5" w14:textId="77777777" w:rsidR="00C81AC4" w:rsidRPr="001A7393" w:rsidRDefault="00CE309F" w:rsidP="009E2654">
            <w:pPr>
              <w:rPr>
                <w:color w:val="000000" w:themeColor="text1"/>
                <w:sz w:val="22"/>
                <w:szCs w:val="22"/>
              </w:rPr>
            </w:pPr>
            <w:r w:rsidRPr="001A7393">
              <w:rPr>
                <w:color w:val="000000" w:themeColor="text1"/>
                <w:sz w:val="22"/>
                <w:szCs w:val="22"/>
              </w:rPr>
              <w:t>11</w:t>
            </w:r>
            <w:r w:rsidR="00C81AC4" w:rsidRPr="001A7393">
              <w:rPr>
                <w:color w:val="000000" w:themeColor="text1"/>
                <w:sz w:val="22"/>
                <w:szCs w:val="22"/>
              </w:rPr>
              <w:t xml:space="preserve">. </w:t>
            </w:r>
            <w:r w:rsidR="002A705B" w:rsidRPr="001A7393">
              <w:rPr>
                <w:color w:val="000000" w:themeColor="text1"/>
                <w:sz w:val="22"/>
                <w:szCs w:val="22"/>
              </w:rPr>
              <w:t>Is</w:t>
            </w:r>
            <w:r w:rsidR="00B26735" w:rsidRPr="001A7393">
              <w:rPr>
                <w:color w:val="000000" w:themeColor="text1"/>
                <w:sz w:val="22"/>
                <w:szCs w:val="22"/>
              </w:rPr>
              <w:t xml:space="preserve"> there evidence of broad community support for the project? Please provide </w:t>
            </w:r>
            <w:r w:rsidR="00F5390E" w:rsidRPr="001A7393">
              <w:rPr>
                <w:color w:val="000000" w:themeColor="text1"/>
                <w:sz w:val="22"/>
                <w:szCs w:val="22"/>
              </w:rPr>
              <w:t xml:space="preserve">the </w:t>
            </w:r>
            <w:r w:rsidR="00B26735" w:rsidRPr="001A7393">
              <w:rPr>
                <w:color w:val="000000" w:themeColor="text1"/>
                <w:sz w:val="22"/>
                <w:szCs w:val="22"/>
              </w:rPr>
              <w:t>evidence.</w:t>
            </w:r>
          </w:p>
          <w:p w14:paraId="0465FFFC" w14:textId="77777777" w:rsidR="00636D54" w:rsidRPr="001A7393" w:rsidRDefault="00636D54" w:rsidP="009E2654">
            <w:pPr>
              <w:rPr>
                <w:color w:val="000000" w:themeColor="text1"/>
                <w:sz w:val="22"/>
                <w:szCs w:val="22"/>
              </w:rPr>
            </w:pPr>
          </w:p>
        </w:tc>
        <w:tc>
          <w:tcPr>
            <w:tcW w:w="6612" w:type="dxa"/>
          </w:tcPr>
          <w:p w14:paraId="73B2E4FB" w14:textId="77777777" w:rsidR="00C81AC4" w:rsidRPr="001A7393" w:rsidRDefault="00C81AC4" w:rsidP="00696C01">
            <w:pPr>
              <w:rPr>
                <w:color w:val="000000" w:themeColor="text1"/>
                <w:sz w:val="22"/>
                <w:szCs w:val="22"/>
              </w:rPr>
            </w:pPr>
          </w:p>
          <w:p w14:paraId="0411A61A" w14:textId="77777777" w:rsidR="00A603A9" w:rsidRPr="001A7393" w:rsidRDefault="00A603A9" w:rsidP="00696C01">
            <w:pPr>
              <w:rPr>
                <w:color w:val="000000" w:themeColor="text1"/>
                <w:sz w:val="22"/>
                <w:szCs w:val="22"/>
              </w:rPr>
            </w:pPr>
          </w:p>
          <w:p w14:paraId="581A2350" w14:textId="58D08984" w:rsidR="00A603A9" w:rsidRPr="001A7393" w:rsidRDefault="00A603A9" w:rsidP="00696C01">
            <w:pPr>
              <w:rPr>
                <w:color w:val="000000" w:themeColor="text1"/>
                <w:sz w:val="22"/>
                <w:szCs w:val="22"/>
              </w:rPr>
            </w:pPr>
          </w:p>
        </w:tc>
      </w:tr>
      <w:tr w:rsidR="001A7393" w:rsidRPr="001A7393" w14:paraId="4E8546D9" w14:textId="77777777" w:rsidTr="00FA0478">
        <w:tc>
          <w:tcPr>
            <w:tcW w:w="2404" w:type="dxa"/>
          </w:tcPr>
          <w:p w14:paraId="3A1EB407" w14:textId="77777777" w:rsidR="00C81AC4" w:rsidRPr="001A7393" w:rsidRDefault="00CE309F" w:rsidP="00696C01">
            <w:pPr>
              <w:rPr>
                <w:color w:val="000000" w:themeColor="text1"/>
                <w:sz w:val="22"/>
                <w:szCs w:val="22"/>
              </w:rPr>
            </w:pPr>
            <w:r w:rsidRPr="001A7393">
              <w:rPr>
                <w:color w:val="000000" w:themeColor="text1"/>
                <w:sz w:val="22"/>
                <w:szCs w:val="22"/>
              </w:rPr>
              <w:t>12</w:t>
            </w:r>
            <w:r w:rsidR="00C81AC4" w:rsidRPr="001A7393">
              <w:rPr>
                <w:color w:val="000000" w:themeColor="text1"/>
                <w:sz w:val="22"/>
                <w:szCs w:val="22"/>
              </w:rPr>
              <w:t xml:space="preserve">. </w:t>
            </w:r>
            <w:r w:rsidR="002A705B" w:rsidRPr="001A7393">
              <w:rPr>
                <w:color w:val="000000" w:themeColor="text1"/>
                <w:sz w:val="22"/>
                <w:szCs w:val="22"/>
              </w:rPr>
              <w:t>W</w:t>
            </w:r>
            <w:r w:rsidR="00B26735" w:rsidRPr="001A7393">
              <w:rPr>
                <w:color w:val="000000" w:themeColor="text1"/>
                <w:sz w:val="22"/>
                <w:szCs w:val="22"/>
              </w:rPr>
              <w:t>hat is the indicative</w:t>
            </w:r>
            <w:r w:rsidR="00C81AC4" w:rsidRPr="001A7393">
              <w:rPr>
                <w:color w:val="000000" w:themeColor="text1"/>
                <w:sz w:val="22"/>
                <w:szCs w:val="22"/>
              </w:rPr>
              <w:t xml:space="preserve"> timescales for the </w:t>
            </w:r>
            <w:r w:rsidR="00B26735" w:rsidRPr="001A7393">
              <w:rPr>
                <w:color w:val="000000" w:themeColor="text1"/>
                <w:sz w:val="22"/>
                <w:szCs w:val="22"/>
              </w:rPr>
              <w:t xml:space="preserve">delivery of the </w:t>
            </w:r>
            <w:r w:rsidR="00C81AC4" w:rsidRPr="001A7393">
              <w:rPr>
                <w:color w:val="000000" w:themeColor="text1"/>
                <w:sz w:val="22"/>
                <w:szCs w:val="22"/>
              </w:rPr>
              <w:t>project</w:t>
            </w:r>
          </w:p>
          <w:p w14:paraId="46ED46EF" w14:textId="77777777" w:rsidR="00636D54" w:rsidRPr="001A7393" w:rsidRDefault="00636D54" w:rsidP="00696C01">
            <w:pPr>
              <w:rPr>
                <w:color w:val="000000" w:themeColor="text1"/>
                <w:sz w:val="22"/>
                <w:szCs w:val="22"/>
              </w:rPr>
            </w:pPr>
          </w:p>
        </w:tc>
        <w:tc>
          <w:tcPr>
            <w:tcW w:w="6612" w:type="dxa"/>
          </w:tcPr>
          <w:p w14:paraId="20E74493" w14:textId="77777777" w:rsidR="00C81AC4" w:rsidRPr="001A7393" w:rsidRDefault="00C81AC4" w:rsidP="00696C01">
            <w:pPr>
              <w:rPr>
                <w:color w:val="000000" w:themeColor="text1"/>
                <w:sz w:val="22"/>
                <w:szCs w:val="22"/>
              </w:rPr>
            </w:pPr>
          </w:p>
          <w:p w14:paraId="0F27D02B" w14:textId="77777777" w:rsidR="00A603A9" w:rsidRPr="001A7393" w:rsidRDefault="00A603A9" w:rsidP="00696C01">
            <w:pPr>
              <w:rPr>
                <w:color w:val="000000" w:themeColor="text1"/>
                <w:sz w:val="22"/>
                <w:szCs w:val="22"/>
              </w:rPr>
            </w:pPr>
          </w:p>
          <w:p w14:paraId="17C7293A" w14:textId="21D1F81A" w:rsidR="00FC29C9" w:rsidRPr="001A7393" w:rsidRDefault="00FC29C9" w:rsidP="00696C01">
            <w:pPr>
              <w:rPr>
                <w:color w:val="000000" w:themeColor="text1"/>
                <w:sz w:val="22"/>
                <w:szCs w:val="22"/>
              </w:rPr>
            </w:pPr>
          </w:p>
        </w:tc>
      </w:tr>
      <w:tr w:rsidR="001A7393" w:rsidRPr="001A7393" w14:paraId="049E64B7" w14:textId="77777777" w:rsidTr="00FA0478">
        <w:tc>
          <w:tcPr>
            <w:tcW w:w="2404" w:type="dxa"/>
          </w:tcPr>
          <w:p w14:paraId="69FBD62F" w14:textId="4CB43422" w:rsidR="00C81AC4" w:rsidRPr="001A7393" w:rsidRDefault="00CE309F" w:rsidP="009E2654">
            <w:pPr>
              <w:rPr>
                <w:color w:val="000000" w:themeColor="text1"/>
                <w:sz w:val="22"/>
                <w:szCs w:val="22"/>
              </w:rPr>
            </w:pPr>
            <w:r w:rsidRPr="001A7393">
              <w:rPr>
                <w:color w:val="000000" w:themeColor="text1"/>
                <w:sz w:val="22"/>
                <w:szCs w:val="22"/>
              </w:rPr>
              <w:t>13</w:t>
            </w:r>
            <w:r w:rsidR="00726C43" w:rsidRPr="001A7393">
              <w:rPr>
                <w:color w:val="000000" w:themeColor="text1"/>
                <w:sz w:val="22"/>
                <w:szCs w:val="22"/>
              </w:rPr>
              <w:t xml:space="preserve">. Would there be associated </w:t>
            </w:r>
            <w:r w:rsidR="002A705B" w:rsidRPr="001A7393">
              <w:rPr>
                <w:color w:val="000000" w:themeColor="text1"/>
                <w:sz w:val="22"/>
                <w:szCs w:val="22"/>
              </w:rPr>
              <w:t>revenue spend (such as</w:t>
            </w:r>
            <w:r w:rsidR="00C81AC4" w:rsidRPr="001A7393">
              <w:rPr>
                <w:color w:val="000000" w:themeColor="text1"/>
                <w:sz w:val="22"/>
                <w:szCs w:val="22"/>
              </w:rPr>
              <w:t xml:space="preserve"> day-</w:t>
            </w:r>
            <w:r w:rsidR="00726C43" w:rsidRPr="001A7393">
              <w:rPr>
                <w:color w:val="000000" w:themeColor="text1"/>
                <w:sz w:val="22"/>
                <w:szCs w:val="22"/>
              </w:rPr>
              <w:t>to-day running costs</w:t>
            </w:r>
            <w:r w:rsidR="002A705B" w:rsidRPr="001A7393">
              <w:rPr>
                <w:color w:val="000000" w:themeColor="text1"/>
                <w:sz w:val="22"/>
                <w:szCs w:val="22"/>
              </w:rPr>
              <w:t>, maintenance</w:t>
            </w:r>
            <w:r w:rsidR="00E8208A" w:rsidRPr="001A7393">
              <w:rPr>
                <w:color w:val="000000" w:themeColor="text1"/>
                <w:sz w:val="22"/>
                <w:szCs w:val="22"/>
              </w:rPr>
              <w:t>) for</w:t>
            </w:r>
            <w:r w:rsidR="00726C43" w:rsidRPr="001A7393">
              <w:rPr>
                <w:color w:val="000000" w:themeColor="text1"/>
                <w:sz w:val="22"/>
                <w:szCs w:val="22"/>
              </w:rPr>
              <w:t xml:space="preserve"> the project? </w:t>
            </w:r>
            <w:r w:rsidR="002A705B" w:rsidRPr="001A7393">
              <w:rPr>
                <w:color w:val="000000" w:themeColor="text1"/>
                <w:sz w:val="22"/>
                <w:szCs w:val="22"/>
              </w:rPr>
              <w:t>H</w:t>
            </w:r>
            <w:r w:rsidR="00726C43" w:rsidRPr="001A7393">
              <w:rPr>
                <w:color w:val="000000" w:themeColor="text1"/>
                <w:sz w:val="22"/>
                <w:szCs w:val="22"/>
              </w:rPr>
              <w:t>ow would this be met</w:t>
            </w:r>
            <w:r w:rsidR="00C81AC4" w:rsidRPr="001A7393">
              <w:rPr>
                <w:color w:val="000000" w:themeColor="text1"/>
                <w:sz w:val="22"/>
                <w:szCs w:val="22"/>
              </w:rPr>
              <w:t>?</w:t>
            </w:r>
            <w:r w:rsidR="00726C43" w:rsidRPr="001A7393">
              <w:rPr>
                <w:color w:val="000000" w:themeColor="text1"/>
                <w:sz w:val="22"/>
                <w:szCs w:val="22"/>
              </w:rPr>
              <w:t xml:space="preserve"> </w:t>
            </w:r>
          </w:p>
          <w:p w14:paraId="7D54C3BA" w14:textId="77777777" w:rsidR="00636D54" w:rsidRPr="001A7393" w:rsidRDefault="00636D54" w:rsidP="009E2654">
            <w:pPr>
              <w:rPr>
                <w:color w:val="000000" w:themeColor="text1"/>
                <w:sz w:val="22"/>
                <w:szCs w:val="22"/>
              </w:rPr>
            </w:pPr>
          </w:p>
        </w:tc>
        <w:tc>
          <w:tcPr>
            <w:tcW w:w="6612" w:type="dxa"/>
          </w:tcPr>
          <w:p w14:paraId="1279E581" w14:textId="77777777" w:rsidR="00C81AC4" w:rsidRPr="001A7393" w:rsidRDefault="00C81AC4" w:rsidP="00696C01">
            <w:pPr>
              <w:rPr>
                <w:color w:val="000000" w:themeColor="text1"/>
                <w:sz w:val="22"/>
                <w:szCs w:val="22"/>
              </w:rPr>
            </w:pPr>
          </w:p>
          <w:p w14:paraId="10BB5B67" w14:textId="77777777" w:rsidR="00A603A9" w:rsidRPr="001A7393" w:rsidRDefault="00A603A9" w:rsidP="00696C01">
            <w:pPr>
              <w:rPr>
                <w:color w:val="000000" w:themeColor="text1"/>
                <w:sz w:val="22"/>
                <w:szCs w:val="22"/>
              </w:rPr>
            </w:pPr>
          </w:p>
          <w:p w14:paraId="7D0A60DC" w14:textId="77777777" w:rsidR="00A603A9" w:rsidRPr="001A7393" w:rsidRDefault="00A603A9" w:rsidP="00696C01">
            <w:pPr>
              <w:rPr>
                <w:color w:val="000000" w:themeColor="text1"/>
                <w:sz w:val="22"/>
                <w:szCs w:val="22"/>
              </w:rPr>
            </w:pPr>
          </w:p>
          <w:p w14:paraId="37E5C409" w14:textId="53386FDC" w:rsidR="00A603A9" w:rsidRPr="001A7393" w:rsidRDefault="00A603A9" w:rsidP="00696C01">
            <w:pPr>
              <w:rPr>
                <w:color w:val="000000" w:themeColor="text1"/>
                <w:sz w:val="22"/>
                <w:szCs w:val="22"/>
              </w:rPr>
            </w:pPr>
          </w:p>
        </w:tc>
      </w:tr>
      <w:tr w:rsidR="001A7393" w:rsidRPr="001A7393" w14:paraId="5E87D4BF" w14:textId="77777777" w:rsidTr="00FA0478">
        <w:tc>
          <w:tcPr>
            <w:tcW w:w="2404" w:type="dxa"/>
          </w:tcPr>
          <w:p w14:paraId="4B8A72FB" w14:textId="77777777" w:rsidR="00C81AC4" w:rsidRPr="001A7393" w:rsidRDefault="00CE309F" w:rsidP="009E2654">
            <w:pPr>
              <w:rPr>
                <w:color w:val="000000" w:themeColor="text1"/>
                <w:sz w:val="22"/>
                <w:szCs w:val="22"/>
              </w:rPr>
            </w:pPr>
            <w:r w:rsidRPr="001A7393">
              <w:rPr>
                <w:color w:val="000000" w:themeColor="text1"/>
                <w:sz w:val="22"/>
                <w:szCs w:val="22"/>
              </w:rPr>
              <w:t>14</w:t>
            </w:r>
            <w:r w:rsidR="006F626A" w:rsidRPr="001A7393">
              <w:rPr>
                <w:color w:val="000000" w:themeColor="text1"/>
                <w:sz w:val="22"/>
                <w:szCs w:val="22"/>
              </w:rPr>
              <w:t>. Would you need planning permission</w:t>
            </w:r>
            <w:r w:rsidR="00C81AC4" w:rsidRPr="001A7393">
              <w:rPr>
                <w:color w:val="000000" w:themeColor="text1"/>
                <w:sz w:val="22"/>
                <w:szCs w:val="22"/>
              </w:rPr>
              <w:t xml:space="preserve"> to carry out the works?</w:t>
            </w:r>
            <w:r w:rsidR="006F626A" w:rsidRPr="001A7393">
              <w:rPr>
                <w:color w:val="000000" w:themeColor="text1"/>
                <w:sz w:val="22"/>
                <w:szCs w:val="22"/>
              </w:rPr>
              <w:t xml:space="preserve"> Officers can provide advice.</w:t>
            </w:r>
          </w:p>
          <w:p w14:paraId="1969F15C" w14:textId="77777777" w:rsidR="00C81AC4" w:rsidRPr="001A7393" w:rsidRDefault="00C81AC4" w:rsidP="009E2654">
            <w:pPr>
              <w:rPr>
                <w:color w:val="000000" w:themeColor="text1"/>
                <w:sz w:val="22"/>
                <w:szCs w:val="22"/>
              </w:rPr>
            </w:pPr>
          </w:p>
        </w:tc>
        <w:tc>
          <w:tcPr>
            <w:tcW w:w="6612" w:type="dxa"/>
          </w:tcPr>
          <w:p w14:paraId="105D18A9" w14:textId="37281BC5" w:rsidR="00C81AC4" w:rsidRPr="001A7393" w:rsidRDefault="00C81AC4" w:rsidP="009E2654">
            <w:pPr>
              <w:rPr>
                <w:color w:val="000000" w:themeColor="text1"/>
                <w:sz w:val="22"/>
                <w:szCs w:val="22"/>
              </w:rPr>
            </w:pPr>
          </w:p>
        </w:tc>
      </w:tr>
      <w:tr w:rsidR="001A7393" w:rsidRPr="001A7393" w14:paraId="44CAA92A" w14:textId="77777777" w:rsidTr="00FA0478">
        <w:tc>
          <w:tcPr>
            <w:tcW w:w="2404" w:type="dxa"/>
          </w:tcPr>
          <w:p w14:paraId="0574C5C6" w14:textId="77777777" w:rsidR="006F626A" w:rsidRPr="001A7393" w:rsidRDefault="00CE309F" w:rsidP="009E2654">
            <w:pPr>
              <w:rPr>
                <w:color w:val="000000" w:themeColor="text1"/>
                <w:sz w:val="22"/>
                <w:szCs w:val="22"/>
              </w:rPr>
            </w:pPr>
            <w:r w:rsidRPr="001A7393">
              <w:rPr>
                <w:color w:val="000000" w:themeColor="text1"/>
                <w:sz w:val="22"/>
                <w:szCs w:val="22"/>
              </w:rPr>
              <w:t xml:space="preserve">15. </w:t>
            </w:r>
            <w:r w:rsidR="006F626A" w:rsidRPr="001A7393">
              <w:rPr>
                <w:color w:val="000000" w:themeColor="text1"/>
                <w:sz w:val="22"/>
                <w:szCs w:val="22"/>
              </w:rPr>
              <w:t>Will the project affect the public highway? If yes,</w:t>
            </w:r>
            <w:r w:rsidR="00F5390E" w:rsidRPr="001A7393">
              <w:rPr>
                <w:color w:val="000000" w:themeColor="text1"/>
                <w:sz w:val="22"/>
                <w:szCs w:val="22"/>
              </w:rPr>
              <w:t xml:space="preserve"> have you had an</w:t>
            </w:r>
            <w:r w:rsidR="006F626A" w:rsidRPr="001A7393">
              <w:rPr>
                <w:color w:val="000000" w:themeColor="text1"/>
                <w:sz w:val="22"/>
                <w:szCs w:val="22"/>
              </w:rPr>
              <w:t xml:space="preserve"> early consultation with </w:t>
            </w:r>
            <w:r w:rsidR="006F626A" w:rsidRPr="001A7393">
              <w:rPr>
                <w:color w:val="000000" w:themeColor="text1"/>
                <w:sz w:val="22"/>
                <w:szCs w:val="22"/>
              </w:rPr>
              <w:lastRenderedPageBreak/>
              <w:t>Surrey County Council</w:t>
            </w:r>
            <w:r w:rsidR="00F5390E" w:rsidRPr="001A7393">
              <w:rPr>
                <w:color w:val="000000" w:themeColor="text1"/>
                <w:sz w:val="22"/>
                <w:szCs w:val="22"/>
              </w:rPr>
              <w:t>? An early consultation with the County Council</w:t>
            </w:r>
            <w:r w:rsidR="006F626A" w:rsidRPr="001A7393">
              <w:rPr>
                <w:color w:val="000000" w:themeColor="text1"/>
                <w:sz w:val="22"/>
                <w:szCs w:val="22"/>
              </w:rPr>
              <w:t xml:space="preserve"> will be helpful.</w:t>
            </w:r>
          </w:p>
          <w:p w14:paraId="1BF99CEC" w14:textId="77777777" w:rsidR="001A7393" w:rsidRPr="001A7393" w:rsidRDefault="001A7393" w:rsidP="009E2654">
            <w:pPr>
              <w:rPr>
                <w:color w:val="000000" w:themeColor="text1"/>
                <w:sz w:val="22"/>
                <w:szCs w:val="22"/>
              </w:rPr>
            </w:pPr>
          </w:p>
        </w:tc>
        <w:tc>
          <w:tcPr>
            <w:tcW w:w="6612" w:type="dxa"/>
          </w:tcPr>
          <w:p w14:paraId="5C667335" w14:textId="77777777" w:rsidR="006F626A" w:rsidRPr="001A7393" w:rsidRDefault="006F626A" w:rsidP="009E2654">
            <w:pPr>
              <w:rPr>
                <w:color w:val="000000" w:themeColor="text1"/>
                <w:sz w:val="22"/>
                <w:szCs w:val="22"/>
              </w:rPr>
            </w:pPr>
          </w:p>
          <w:p w14:paraId="0630FC36" w14:textId="77777777" w:rsidR="00A603A9" w:rsidRPr="001A7393" w:rsidRDefault="00A603A9" w:rsidP="009E2654">
            <w:pPr>
              <w:rPr>
                <w:color w:val="000000" w:themeColor="text1"/>
                <w:sz w:val="22"/>
                <w:szCs w:val="22"/>
              </w:rPr>
            </w:pPr>
          </w:p>
          <w:p w14:paraId="5205D509" w14:textId="18BE2E09" w:rsidR="00A603A9" w:rsidRPr="001A7393" w:rsidRDefault="00A603A9" w:rsidP="009E2654">
            <w:pPr>
              <w:rPr>
                <w:color w:val="000000" w:themeColor="text1"/>
                <w:sz w:val="22"/>
                <w:szCs w:val="22"/>
              </w:rPr>
            </w:pPr>
          </w:p>
        </w:tc>
      </w:tr>
      <w:tr w:rsidR="001A7393" w:rsidRPr="001A7393" w14:paraId="7BF840D4" w14:textId="77777777" w:rsidTr="00FA0478">
        <w:tc>
          <w:tcPr>
            <w:tcW w:w="2404" w:type="dxa"/>
          </w:tcPr>
          <w:p w14:paraId="5D43AB69" w14:textId="0EFF2F14" w:rsidR="00ED2EAC" w:rsidRPr="001A7393" w:rsidRDefault="00ED2EAC" w:rsidP="009E2654">
            <w:pPr>
              <w:rPr>
                <w:color w:val="000000" w:themeColor="text1"/>
                <w:sz w:val="22"/>
                <w:szCs w:val="22"/>
              </w:rPr>
            </w:pPr>
            <w:r w:rsidRPr="001A7393">
              <w:rPr>
                <w:color w:val="000000" w:themeColor="text1"/>
                <w:sz w:val="22"/>
                <w:szCs w:val="22"/>
              </w:rPr>
              <w:t>16. When to submit an application?</w:t>
            </w:r>
          </w:p>
        </w:tc>
        <w:tc>
          <w:tcPr>
            <w:tcW w:w="6612" w:type="dxa"/>
          </w:tcPr>
          <w:p w14:paraId="0813D5A8" w14:textId="1E2B998B" w:rsidR="00ED2EAC" w:rsidRPr="001A7393" w:rsidRDefault="00C869C6" w:rsidP="0091074F">
            <w:pPr>
              <w:rPr>
                <w:color w:val="000000" w:themeColor="text1"/>
                <w:sz w:val="22"/>
                <w:szCs w:val="22"/>
              </w:rPr>
            </w:pPr>
            <w:r w:rsidRPr="001A7393">
              <w:rPr>
                <w:color w:val="000000" w:themeColor="text1"/>
                <w:sz w:val="22"/>
                <w:szCs w:val="22"/>
              </w:rPr>
              <w:t xml:space="preserve">It is recommended to seek Pre-application advice from the Policy Team before an application is submitted to ensure it meets the requirements. </w:t>
            </w:r>
            <w:r w:rsidR="0091074F" w:rsidRPr="001A7393">
              <w:rPr>
                <w:color w:val="000000" w:themeColor="text1"/>
                <w:sz w:val="22"/>
                <w:szCs w:val="22"/>
              </w:rPr>
              <w:t xml:space="preserve">For all applications under £10,000 please speak to the Planning Policy Team to confirm times. </w:t>
            </w:r>
            <w:r w:rsidR="00ED2EAC" w:rsidRPr="001A7393">
              <w:rPr>
                <w:color w:val="000000" w:themeColor="text1"/>
                <w:sz w:val="22"/>
                <w:szCs w:val="22"/>
              </w:rPr>
              <w:t xml:space="preserve">For applications for over £10,000 applications are decided at Executive. Please refer to </w:t>
            </w:r>
            <w:hyperlink r:id="rId21" w:history="1">
              <w:r w:rsidR="00ED2EAC" w:rsidRPr="001A7393">
                <w:rPr>
                  <w:rStyle w:val="Hyperlink"/>
                  <w:color w:val="0070C0"/>
                  <w:sz w:val="22"/>
                  <w:szCs w:val="22"/>
                </w:rPr>
                <w:t>Browse meetings - Executive (woking.gov.uk)</w:t>
              </w:r>
            </w:hyperlink>
            <w:r w:rsidR="00ED2EAC" w:rsidRPr="001A7393">
              <w:rPr>
                <w:color w:val="000000" w:themeColor="text1"/>
                <w:sz w:val="22"/>
                <w:szCs w:val="22"/>
              </w:rPr>
              <w:t xml:space="preserve"> for dates and speak to </w:t>
            </w:r>
            <w:r w:rsidR="00051D85" w:rsidRPr="001A7393">
              <w:rPr>
                <w:color w:val="000000" w:themeColor="text1"/>
                <w:sz w:val="22"/>
                <w:szCs w:val="22"/>
              </w:rPr>
              <w:t>the Planning Policy team</w:t>
            </w:r>
            <w:r w:rsidR="00ED2EAC" w:rsidRPr="001A7393">
              <w:rPr>
                <w:color w:val="000000" w:themeColor="text1"/>
                <w:sz w:val="22"/>
                <w:szCs w:val="22"/>
              </w:rPr>
              <w:t xml:space="preserve"> as soon as possible to confirm lead in times</w:t>
            </w:r>
            <w:r w:rsidR="004114A8" w:rsidRPr="001A7393">
              <w:rPr>
                <w:color w:val="000000" w:themeColor="text1"/>
                <w:sz w:val="22"/>
                <w:szCs w:val="22"/>
              </w:rPr>
              <w:t xml:space="preserve"> </w:t>
            </w:r>
            <w:r w:rsidR="00ED2EAC" w:rsidRPr="001A7393">
              <w:rPr>
                <w:color w:val="000000" w:themeColor="text1"/>
                <w:sz w:val="22"/>
                <w:szCs w:val="22"/>
              </w:rPr>
              <w:t>for</w:t>
            </w:r>
            <w:r w:rsidR="00AC20AF" w:rsidRPr="001A7393">
              <w:rPr>
                <w:color w:val="000000" w:themeColor="text1"/>
                <w:sz w:val="22"/>
                <w:szCs w:val="22"/>
              </w:rPr>
              <w:t xml:space="preserve"> these larger</w:t>
            </w:r>
            <w:r w:rsidR="00ED2EAC" w:rsidRPr="001A7393">
              <w:rPr>
                <w:color w:val="000000" w:themeColor="text1"/>
                <w:sz w:val="22"/>
                <w:szCs w:val="22"/>
              </w:rPr>
              <w:t xml:space="preserve"> applications</w:t>
            </w:r>
            <w:r w:rsidR="004114A8" w:rsidRPr="001A7393">
              <w:rPr>
                <w:color w:val="000000" w:themeColor="text1"/>
                <w:sz w:val="22"/>
                <w:szCs w:val="22"/>
              </w:rPr>
              <w:t xml:space="preserve">, which as a guide will </w:t>
            </w:r>
            <w:r w:rsidR="00051D85" w:rsidRPr="001A7393">
              <w:rPr>
                <w:color w:val="000000" w:themeColor="text1"/>
                <w:sz w:val="22"/>
                <w:szCs w:val="22"/>
              </w:rPr>
              <w:t xml:space="preserve">need to </w:t>
            </w:r>
            <w:r w:rsidR="004114A8" w:rsidRPr="001A7393">
              <w:rPr>
                <w:color w:val="000000" w:themeColor="text1"/>
                <w:sz w:val="22"/>
                <w:szCs w:val="22"/>
              </w:rPr>
              <w:t>be</w:t>
            </w:r>
            <w:r w:rsidR="00051D85" w:rsidRPr="001A7393">
              <w:rPr>
                <w:color w:val="000000" w:themeColor="text1"/>
                <w:sz w:val="22"/>
                <w:szCs w:val="22"/>
              </w:rPr>
              <w:t xml:space="preserve"> submitted</w:t>
            </w:r>
            <w:r w:rsidR="004114A8" w:rsidRPr="001A7393">
              <w:rPr>
                <w:color w:val="000000" w:themeColor="text1"/>
                <w:sz w:val="22"/>
                <w:szCs w:val="22"/>
              </w:rPr>
              <w:t xml:space="preserve"> </w:t>
            </w:r>
            <w:r w:rsidR="00A87F07" w:rsidRPr="001A7393">
              <w:rPr>
                <w:color w:val="000000" w:themeColor="text1"/>
                <w:sz w:val="22"/>
                <w:szCs w:val="22"/>
              </w:rPr>
              <w:t xml:space="preserve">a minimum of </w:t>
            </w:r>
            <w:r w:rsidR="004114A8" w:rsidRPr="001A7393">
              <w:rPr>
                <w:color w:val="000000" w:themeColor="text1"/>
                <w:sz w:val="22"/>
                <w:szCs w:val="22"/>
              </w:rPr>
              <w:t>8 to 9 weeks prior to an Executive meeting</w:t>
            </w:r>
            <w:r w:rsidR="00ED2EAC" w:rsidRPr="001A7393">
              <w:rPr>
                <w:color w:val="000000" w:themeColor="text1"/>
                <w:sz w:val="22"/>
                <w:szCs w:val="22"/>
              </w:rPr>
              <w:t>.</w:t>
            </w:r>
          </w:p>
        </w:tc>
      </w:tr>
    </w:tbl>
    <w:p w14:paraId="2DC88381" w14:textId="77777777" w:rsidR="00C81AC4" w:rsidRPr="00500DA6" w:rsidRDefault="00C81AC4" w:rsidP="00C81AC4">
      <w:pPr>
        <w:rPr>
          <w:sz w:val="22"/>
          <w:szCs w:val="22"/>
        </w:rPr>
      </w:pPr>
    </w:p>
    <w:p w14:paraId="40CA323F" w14:textId="77777777" w:rsidR="001A7393" w:rsidRPr="001A7393" w:rsidRDefault="001A7393" w:rsidP="001A7393">
      <w:pPr>
        <w:rPr>
          <w:b/>
          <w:color w:val="000000" w:themeColor="text1"/>
          <w:sz w:val="28"/>
          <w:szCs w:val="28"/>
        </w:rPr>
      </w:pPr>
      <w:r w:rsidRPr="001A7393">
        <w:rPr>
          <w:b/>
          <w:color w:val="000000" w:themeColor="text1"/>
          <w:sz w:val="28"/>
          <w:szCs w:val="28"/>
        </w:rPr>
        <w:t>CIL Funding Application Form requirements – application checklist</w:t>
      </w:r>
    </w:p>
    <w:p w14:paraId="27F65FAC" w14:textId="77777777" w:rsidR="001A7393" w:rsidRPr="00500DA6" w:rsidRDefault="001A7393" w:rsidP="001A7393">
      <w:pPr>
        <w:rPr>
          <w:sz w:val="22"/>
          <w:szCs w:val="22"/>
        </w:rPr>
      </w:pPr>
    </w:p>
    <w:p w14:paraId="31C11995" w14:textId="77777777" w:rsidR="001A7393" w:rsidRPr="00500DA6" w:rsidRDefault="001A7393" w:rsidP="001A7393">
      <w:pPr>
        <w:pStyle w:val="ListParagraph"/>
        <w:numPr>
          <w:ilvl w:val="0"/>
          <w:numId w:val="10"/>
        </w:numPr>
        <w:rPr>
          <w:rFonts w:ascii="Arial" w:hAnsi="Arial" w:cs="Arial"/>
        </w:rPr>
      </w:pPr>
      <w:r w:rsidRPr="00500DA6">
        <w:rPr>
          <w:rFonts w:ascii="Arial" w:hAnsi="Arial" w:cs="Arial"/>
        </w:rPr>
        <w:t>Have you read the CIL Flowchart on arrangement to use CIL money for local community projects?</w:t>
      </w:r>
      <w:r>
        <w:rPr>
          <w:rFonts w:ascii="Arial" w:hAnsi="Arial" w:cs="Arial"/>
        </w:rPr>
        <w:t xml:space="preserve"> This can be found at </w:t>
      </w:r>
      <w:hyperlink r:id="rId22" w:history="1">
        <w:r w:rsidRPr="001A7393">
          <w:rPr>
            <w:rStyle w:val="Hyperlink"/>
            <w:rFonts w:asciiTheme="minorBidi" w:hAnsiTheme="minorBidi" w:cstheme="minorBidi"/>
            <w:color w:val="0070C0"/>
          </w:rPr>
          <w:t>CIL flowchart.docx (live.com)</w:t>
        </w:r>
      </w:hyperlink>
      <w:r w:rsidRPr="001A7393">
        <w:rPr>
          <w:rStyle w:val="Hyperlink"/>
          <w:rFonts w:asciiTheme="minorBidi" w:hAnsiTheme="minorBidi" w:cstheme="minorBidi"/>
          <w:color w:val="0070C0"/>
        </w:rPr>
        <w:t>.</w:t>
      </w:r>
    </w:p>
    <w:p w14:paraId="57FF49A3" w14:textId="77777777" w:rsidR="001A7393" w:rsidRPr="00500DA6" w:rsidRDefault="001A7393" w:rsidP="001A7393">
      <w:pPr>
        <w:pStyle w:val="ListParagraph"/>
        <w:numPr>
          <w:ilvl w:val="0"/>
          <w:numId w:val="10"/>
        </w:numPr>
        <w:rPr>
          <w:rFonts w:ascii="Arial" w:hAnsi="Arial" w:cs="Arial"/>
        </w:rPr>
      </w:pPr>
      <w:r w:rsidRPr="00500DA6">
        <w:rPr>
          <w:rFonts w:ascii="Arial" w:hAnsi="Arial" w:cs="Arial"/>
        </w:rPr>
        <w:t>Have you provided a brief description of the project, inc</w:t>
      </w:r>
      <w:r>
        <w:rPr>
          <w:rFonts w:ascii="Arial" w:hAnsi="Arial" w:cs="Arial"/>
        </w:rPr>
        <w:t>luding address, costs and what the project</w:t>
      </w:r>
      <w:r w:rsidRPr="00500DA6">
        <w:rPr>
          <w:rFonts w:ascii="Arial" w:hAnsi="Arial" w:cs="Arial"/>
        </w:rPr>
        <w:t xml:space="preserve"> seeks to achieve?</w:t>
      </w:r>
    </w:p>
    <w:p w14:paraId="77B8CA41" w14:textId="77777777" w:rsidR="001A7393" w:rsidRPr="00500DA6" w:rsidRDefault="001A7393" w:rsidP="001A7393">
      <w:pPr>
        <w:pStyle w:val="ListParagraph"/>
        <w:numPr>
          <w:ilvl w:val="0"/>
          <w:numId w:val="10"/>
        </w:numPr>
        <w:rPr>
          <w:rFonts w:ascii="Arial" w:hAnsi="Arial" w:cs="Arial"/>
        </w:rPr>
      </w:pPr>
      <w:r w:rsidRPr="00500DA6">
        <w:rPr>
          <w:rFonts w:ascii="Arial" w:hAnsi="Arial" w:cs="Arial"/>
        </w:rPr>
        <w:t>Have you provided evidence of broad community support for the project?</w:t>
      </w:r>
      <w:r>
        <w:rPr>
          <w:rFonts w:ascii="Arial" w:hAnsi="Arial" w:cs="Arial"/>
        </w:rPr>
        <w:t xml:space="preserve"> Evidence should be attached to the application.</w:t>
      </w:r>
    </w:p>
    <w:p w14:paraId="10123ECA" w14:textId="461EAED5" w:rsidR="001A1CE5" w:rsidRDefault="001A1CE5" w:rsidP="006F626A">
      <w:pPr>
        <w:rPr>
          <w:rStyle w:val="Emphasis"/>
          <w:b w:val="0"/>
          <w:iCs w:val="0"/>
          <w:sz w:val="22"/>
          <w:szCs w:val="22"/>
        </w:rPr>
      </w:pPr>
    </w:p>
    <w:p w14:paraId="2225F899" w14:textId="77777777" w:rsidR="00180B9B" w:rsidRPr="00500DA6" w:rsidRDefault="00180B9B" w:rsidP="006F626A">
      <w:pPr>
        <w:rPr>
          <w:rStyle w:val="Emphasis"/>
          <w:b w:val="0"/>
          <w:iCs w:val="0"/>
          <w:sz w:val="22"/>
          <w:szCs w:val="22"/>
        </w:rPr>
      </w:pPr>
    </w:p>
    <w:sectPr w:rsidR="00180B9B" w:rsidRPr="00500DA6" w:rsidSect="000D20F7">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02A1" w14:textId="77777777" w:rsidR="00E96175" w:rsidRDefault="00E96175" w:rsidP="00290848">
      <w:r>
        <w:separator/>
      </w:r>
    </w:p>
  </w:endnote>
  <w:endnote w:type="continuationSeparator" w:id="0">
    <w:p w14:paraId="7FDE1D2F" w14:textId="77777777" w:rsidR="00E96175" w:rsidRDefault="00E96175" w:rsidP="00290848">
      <w:r>
        <w:continuationSeparator/>
      </w:r>
    </w:p>
  </w:endnote>
  <w:endnote w:type="continuationNotice" w:id="1">
    <w:p w14:paraId="6F36B4E2" w14:textId="77777777" w:rsidR="00E96175" w:rsidRDefault="00E96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849845"/>
      <w:docPartObj>
        <w:docPartGallery w:val="Page Numbers (Bottom of Page)"/>
        <w:docPartUnique/>
      </w:docPartObj>
    </w:sdtPr>
    <w:sdtEndPr>
      <w:rPr>
        <w:noProof/>
      </w:rPr>
    </w:sdtEndPr>
    <w:sdtContent>
      <w:p w14:paraId="7F1F16D9" w14:textId="77777777" w:rsidR="000D20F7" w:rsidRDefault="000D20F7" w:rsidP="00290848">
        <w:pPr>
          <w:pStyle w:val="Footer"/>
          <w:jc w:val="right"/>
        </w:pPr>
        <w:r>
          <w:fldChar w:fldCharType="begin"/>
        </w:r>
        <w:r>
          <w:instrText xml:space="preserve"> PAGE   \* MERGEFORMAT </w:instrText>
        </w:r>
        <w:r>
          <w:fldChar w:fldCharType="separate"/>
        </w:r>
        <w:r w:rsidR="00E8208A">
          <w:rPr>
            <w:noProof/>
          </w:rPr>
          <w:t>5</w:t>
        </w:r>
        <w:r>
          <w:rPr>
            <w:noProof/>
          </w:rPr>
          <w:fldChar w:fldCharType="end"/>
        </w:r>
      </w:p>
    </w:sdtContent>
  </w:sdt>
  <w:p w14:paraId="66BC8608" w14:textId="77777777" w:rsidR="000D20F7" w:rsidRDefault="000D20F7" w:rsidP="0029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F3ED" w14:textId="77777777" w:rsidR="00E96175" w:rsidRDefault="00E96175" w:rsidP="00290848">
      <w:r>
        <w:separator/>
      </w:r>
    </w:p>
  </w:footnote>
  <w:footnote w:type="continuationSeparator" w:id="0">
    <w:p w14:paraId="28BB8D6E" w14:textId="77777777" w:rsidR="00E96175" w:rsidRDefault="00E96175" w:rsidP="00290848">
      <w:r>
        <w:continuationSeparator/>
      </w:r>
    </w:p>
  </w:footnote>
  <w:footnote w:type="continuationNotice" w:id="1">
    <w:p w14:paraId="744AD176" w14:textId="77777777" w:rsidR="00E96175" w:rsidRDefault="00E96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23FA"/>
    <w:multiLevelType w:val="hybridMultilevel"/>
    <w:tmpl w:val="AFC0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5700"/>
    <w:multiLevelType w:val="hybridMultilevel"/>
    <w:tmpl w:val="C2A6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A14FC"/>
    <w:multiLevelType w:val="hybridMultilevel"/>
    <w:tmpl w:val="6728D3BC"/>
    <w:lvl w:ilvl="0" w:tplc="C0702EBC">
      <w:start w:val="19"/>
      <w:numFmt w:val="bullet"/>
      <w:lvlText w:val=""/>
      <w:lvlJc w:val="left"/>
      <w:pPr>
        <w:ind w:left="360" w:hanging="360"/>
      </w:pPr>
      <w:rPr>
        <w:rFonts w:ascii="Symbol" w:eastAsia="Arial"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705030"/>
    <w:multiLevelType w:val="hybridMultilevel"/>
    <w:tmpl w:val="08FA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21561"/>
    <w:multiLevelType w:val="hybridMultilevel"/>
    <w:tmpl w:val="A8D8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74522"/>
    <w:multiLevelType w:val="hybridMultilevel"/>
    <w:tmpl w:val="B322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8722E"/>
    <w:multiLevelType w:val="hybridMultilevel"/>
    <w:tmpl w:val="3C06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52F07"/>
    <w:multiLevelType w:val="hybridMultilevel"/>
    <w:tmpl w:val="D058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54522"/>
    <w:multiLevelType w:val="hybridMultilevel"/>
    <w:tmpl w:val="B67C2E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77B41347"/>
    <w:multiLevelType w:val="hybridMultilevel"/>
    <w:tmpl w:val="6D14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669395">
    <w:abstractNumId w:val="3"/>
  </w:num>
  <w:num w:numId="2" w16cid:durableId="1087340042">
    <w:abstractNumId w:val="0"/>
  </w:num>
  <w:num w:numId="3" w16cid:durableId="1241015323">
    <w:abstractNumId w:val="7"/>
  </w:num>
  <w:num w:numId="4" w16cid:durableId="1377854316">
    <w:abstractNumId w:val="8"/>
  </w:num>
  <w:num w:numId="5" w16cid:durableId="1016811640">
    <w:abstractNumId w:val="1"/>
  </w:num>
  <w:num w:numId="6" w16cid:durableId="1119101842">
    <w:abstractNumId w:val="4"/>
  </w:num>
  <w:num w:numId="7" w16cid:durableId="1935162967">
    <w:abstractNumId w:val="9"/>
  </w:num>
  <w:num w:numId="8" w16cid:durableId="2014407585">
    <w:abstractNumId w:val="6"/>
  </w:num>
  <w:num w:numId="9" w16cid:durableId="1684013442">
    <w:abstractNumId w:val="5"/>
  </w:num>
  <w:num w:numId="10" w16cid:durableId="66224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79"/>
    <w:rsid w:val="00023048"/>
    <w:rsid w:val="00042DF7"/>
    <w:rsid w:val="00043375"/>
    <w:rsid w:val="00046471"/>
    <w:rsid w:val="00051D85"/>
    <w:rsid w:val="00061139"/>
    <w:rsid w:val="00064108"/>
    <w:rsid w:val="00070B45"/>
    <w:rsid w:val="0008495D"/>
    <w:rsid w:val="000D20F7"/>
    <w:rsid w:val="000D32FD"/>
    <w:rsid w:val="000E4662"/>
    <w:rsid w:val="000E585E"/>
    <w:rsid w:val="00106FE4"/>
    <w:rsid w:val="00116AF6"/>
    <w:rsid w:val="00132209"/>
    <w:rsid w:val="00140458"/>
    <w:rsid w:val="001632E5"/>
    <w:rsid w:val="00180B9B"/>
    <w:rsid w:val="00194A5F"/>
    <w:rsid w:val="001A0480"/>
    <w:rsid w:val="001A1CE5"/>
    <w:rsid w:val="001A7393"/>
    <w:rsid w:val="001B42DA"/>
    <w:rsid w:val="00250740"/>
    <w:rsid w:val="00271D99"/>
    <w:rsid w:val="00290848"/>
    <w:rsid w:val="00297507"/>
    <w:rsid w:val="002A705B"/>
    <w:rsid w:val="002D6CD3"/>
    <w:rsid w:val="00317F64"/>
    <w:rsid w:val="00340854"/>
    <w:rsid w:val="0034308C"/>
    <w:rsid w:val="003B2EE8"/>
    <w:rsid w:val="00400810"/>
    <w:rsid w:val="004062AD"/>
    <w:rsid w:val="004114A8"/>
    <w:rsid w:val="0041734B"/>
    <w:rsid w:val="00424682"/>
    <w:rsid w:val="004378B1"/>
    <w:rsid w:val="00460F30"/>
    <w:rsid w:val="004623A4"/>
    <w:rsid w:val="004731BB"/>
    <w:rsid w:val="004B02C3"/>
    <w:rsid w:val="004B08DE"/>
    <w:rsid w:val="004F64E6"/>
    <w:rsid w:val="004F7425"/>
    <w:rsid w:val="00500DA6"/>
    <w:rsid w:val="0050308D"/>
    <w:rsid w:val="00546E88"/>
    <w:rsid w:val="00550679"/>
    <w:rsid w:val="00591111"/>
    <w:rsid w:val="00593F2B"/>
    <w:rsid w:val="005B402D"/>
    <w:rsid w:val="005D4542"/>
    <w:rsid w:val="005E2066"/>
    <w:rsid w:val="006031D1"/>
    <w:rsid w:val="00607099"/>
    <w:rsid w:val="006114A7"/>
    <w:rsid w:val="00612872"/>
    <w:rsid w:val="00636D54"/>
    <w:rsid w:val="00654CB1"/>
    <w:rsid w:val="006912BD"/>
    <w:rsid w:val="00696C01"/>
    <w:rsid w:val="006C570A"/>
    <w:rsid w:val="006D103F"/>
    <w:rsid w:val="006F626A"/>
    <w:rsid w:val="007014A5"/>
    <w:rsid w:val="00726C43"/>
    <w:rsid w:val="00756106"/>
    <w:rsid w:val="00762294"/>
    <w:rsid w:val="00790A45"/>
    <w:rsid w:val="007D69E6"/>
    <w:rsid w:val="007D6EE7"/>
    <w:rsid w:val="007F54A0"/>
    <w:rsid w:val="00803F0F"/>
    <w:rsid w:val="008144AA"/>
    <w:rsid w:val="0084220D"/>
    <w:rsid w:val="0084235F"/>
    <w:rsid w:val="00847931"/>
    <w:rsid w:val="008A3482"/>
    <w:rsid w:val="008A34D6"/>
    <w:rsid w:val="008B6A70"/>
    <w:rsid w:val="008D4A65"/>
    <w:rsid w:val="008E0B3E"/>
    <w:rsid w:val="0091074F"/>
    <w:rsid w:val="009775FD"/>
    <w:rsid w:val="00977CD6"/>
    <w:rsid w:val="009A4F09"/>
    <w:rsid w:val="009B323C"/>
    <w:rsid w:val="009B4917"/>
    <w:rsid w:val="009C3E5D"/>
    <w:rsid w:val="009F4A21"/>
    <w:rsid w:val="00A00801"/>
    <w:rsid w:val="00A05CD9"/>
    <w:rsid w:val="00A3476D"/>
    <w:rsid w:val="00A454B9"/>
    <w:rsid w:val="00A535C8"/>
    <w:rsid w:val="00A603A9"/>
    <w:rsid w:val="00A82C06"/>
    <w:rsid w:val="00A87F07"/>
    <w:rsid w:val="00AA1374"/>
    <w:rsid w:val="00AC20AF"/>
    <w:rsid w:val="00B103EF"/>
    <w:rsid w:val="00B1632C"/>
    <w:rsid w:val="00B26735"/>
    <w:rsid w:val="00B44A5D"/>
    <w:rsid w:val="00B84CA8"/>
    <w:rsid w:val="00C04E5F"/>
    <w:rsid w:val="00C24E91"/>
    <w:rsid w:val="00C376D2"/>
    <w:rsid w:val="00C6647E"/>
    <w:rsid w:val="00C7064A"/>
    <w:rsid w:val="00C81AC4"/>
    <w:rsid w:val="00C869C6"/>
    <w:rsid w:val="00C9152C"/>
    <w:rsid w:val="00C92146"/>
    <w:rsid w:val="00C93AE2"/>
    <w:rsid w:val="00CD0A8B"/>
    <w:rsid w:val="00CD22EC"/>
    <w:rsid w:val="00CE309F"/>
    <w:rsid w:val="00CF1960"/>
    <w:rsid w:val="00CF61DD"/>
    <w:rsid w:val="00D157DD"/>
    <w:rsid w:val="00D20D79"/>
    <w:rsid w:val="00D4140B"/>
    <w:rsid w:val="00D45E49"/>
    <w:rsid w:val="00D51F1E"/>
    <w:rsid w:val="00D61340"/>
    <w:rsid w:val="00D63E05"/>
    <w:rsid w:val="00D93918"/>
    <w:rsid w:val="00E051CF"/>
    <w:rsid w:val="00E21BFD"/>
    <w:rsid w:val="00E27AF1"/>
    <w:rsid w:val="00E50168"/>
    <w:rsid w:val="00E53708"/>
    <w:rsid w:val="00E63499"/>
    <w:rsid w:val="00E63A11"/>
    <w:rsid w:val="00E8208A"/>
    <w:rsid w:val="00E96175"/>
    <w:rsid w:val="00EC4E5B"/>
    <w:rsid w:val="00ED2EAC"/>
    <w:rsid w:val="00F216E6"/>
    <w:rsid w:val="00F40BA2"/>
    <w:rsid w:val="00F5390E"/>
    <w:rsid w:val="00F90EE4"/>
    <w:rsid w:val="00FA0478"/>
    <w:rsid w:val="00FA1479"/>
    <w:rsid w:val="00FB505E"/>
    <w:rsid w:val="00FC29C9"/>
    <w:rsid w:val="00FD4A28"/>
    <w:rsid w:val="00FE14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DF03"/>
  <w15:chartTrackingRefBased/>
  <w15:docId w15:val="{6DE2B8BE-7BA9-460A-BF6C-DD1B2D4D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48"/>
    <w:pPr>
      <w:widowControl w:val="0"/>
      <w:autoSpaceDE w:val="0"/>
      <w:autoSpaceDN w:val="0"/>
      <w:spacing w:after="0" w:line="240" w:lineRule="auto"/>
    </w:pPr>
    <w:rPr>
      <w:rFonts w:ascii="Arial" w:eastAsia="Arial" w:hAnsi="Arial" w:cs="Arial"/>
      <w:color w:val="404040" w:themeColor="text1" w:themeTint="BF"/>
      <w:sz w:val="24"/>
      <w:szCs w:val="24"/>
      <w:lang w:val="en-US"/>
    </w:rPr>
  </w:style>
  <w:style w:type="paragraph" w:styleId="Heading1">
    <w:name w:val="heading 1"/>
    <w:basedOn w:val="Normal"/>
    <w:next w:val="Normal"/>
    <w:link w:val="Heading1Char"/>
    <w:uiPriority w:val="9"/>
    <w:qFormat/>
    <w:rsid w:val="00290848"/>
    <w:pPr>
      <w:keepNext/>
      <w:keepLines/>
      <w:pBdr>
        <w:top w:val="single" w:sz="4" w:space="12" w:color="205632"/>
        <w:bottom w:val="single" w:sz="4" w:space="12" w:color="205632"/>
      </w:pBdr>
      <w:spacing w:before="240" w:line="286" w:lineRule="auto"/>
      <w:outlineLvl w:val="0"/>
    </w:pPr>
    <w:rPr>
      <w:rFonts w:eastAsiaTheme="majorEastAsia" w:cstheme="majorBidi"/>
      <w:color w:val="205632"/>
      <w:sz w:val="96"/>
      <w:szCs w:val="32"/>
    </w:rPr>
  </w:style>
  <w:style w:type="paragraph" w:styleId="Heading2">
    <w:name w:val="heading 2"/>
    <w:basedOn w:val="Normal"/>
    <w:next w:val="Normal"/>
    <w:link w:val="Heading2Char"/>
    <w:autoRedefine/>
    <w:uiPriority w:val="9"/>
    <w:unhideWhenUsed/>
    <w:qFormat/>
    <w:rsid w:val="001A7393"/>
    <w:pPr>
      <w:keepNext/>
      <w:keepLines/>
      <w:pBdr>
        <w:top w:val="single" w:sz="4" w:space="6" w:color="205632"/>
        <w:bottom w:val="single" w:sz="4" w:space="6" w:color="205632"/>
      </w:pBdr>
      <w:overflowPunct w:val="0"/>
      <w:adjustRightInd w:val="0"/>
      <w:spacing w:before="40" w:line="285" w:lineRule="auto"/>
      <w:outlineLvl w:val="1"/>
    </w:pPr>
    <w:rPr>
      <w:rFonts w:eastAsiaTheme="majorEastAsia"/>
      <w:b/>
      <w:color w:val="auto"/>
      <w:kern w:val="28"/>
      <w:sz w:val="28"/>
      <w:szCs w:val="28"/>
    </w:rPr>
  </w:style>
  <w:style w:type="paragraph" w:styleId="Heading3">
    <w:name w:val="heading 3"/>
    <w:basedOn w:val="Normal"/>
    <w:next w:val="Normal"/>
    <w:link w:val="Heading3Char"/>
    <w:uiPriority w:val="9"/>
    <w:unhideWhenUsed/>
    <w:qFormat/>
    <w:rsid w:val="00290848"/>
    <w:pPr>
      <w:keepNext/>
      <w:keepLines/>
      <w:spacing w:before="40"/>
      <w:outlineLvl w:val="2"/>
    </w:pPr>
    <w:rPr>
      <w:rFonts w:eastAsiaTheme="majorEastAsia" w:cstheme="majorBidi"/>
      <w:b/>
      <w:color w:val="205632"/>
      <w:sz w:val="28"/>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848"/>
    <w:rPr>
      <w:rFonts w:ascii="Arial" w:eastAsiaTheme="majorEastAsia" w:hAnsi="Arial" w:cstheme="majorBidi"/>
      <w:color w:val="205632"/>
      <w:sz w:val="96"/>
      <w:szCs w:val="32"/>
    </w:rPr>
  </w:style>
  <w:style w:type="character" w:styleId="Hyperlink">
    <w:name w:val="Hyperlink"/>
    <w:basedOn w:val="DefaultParagraphFont"/>
    <w:uiPriority w:val="99"/>
    <w:unhideWhenUsed/>
    <w:rsid w:val="00FA1479"/>
    <w:rPr>
      <w:color w:val="008000"/>
      <w:u w:val="single"/>
    </w:rPr>
  </w:style>
  <w:style w:type="character" w:customStyle="1" w:styleId="Heading2Char">
    <w:name w:val="Heading 2 Char"/>
    <w:basedOn w:val="DefaultParagraphFont"/>
    <w:link w:val="Heading2"/>
    <w:uiPriority w:val="9"/>
    <w:rsid w:val="001A7393"/>
    <w:rPr>
      <w:rFonts w:ascii="Arial" w:eastAsiaTheme="majorEastAsia" w:hAnsi="Arial" w:cs="Arial"/>
      <w:b/>
      <w:kern w:val="28"/>
      <w:sz w:val="28"/>
      <w:szCs w:val="28"/>
      <w:lang w:val="en-US"/>
    </w:rPr>
  </w:style>
  <w:style w:type="character" w:customStyle="1" w:styleId="Heading3Char">
    <w:name w:val="Heading 3 Char"/>
    <w:basedOn w:val="DefaultParagraphFont"/>
    <w:link w:val="Heading3"/>
    <w:uiPriority w:val="9"/>
    <w:rsid w:val="00290848"/>
    <w:rPr>
      <w:rFonts w:ascii="Arial" w:eastAsiaTheme="majorEastAsia" w:hAnsi="Arial" w:cstheme="majorBidi"/>
      <w:b/>
      <w:color w:val="205632"/>
      <w:sz w:val="28"/>
      <w:szCs w:val="24"/>
      <w:lang w:val="en-US"/>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290848"/>
  </w:style>
  <w:style w:type="character" w:customStyle="1" w:styleId="BodyTextChar">
    <w:name w:val="Body Text Char"/>
    <w:basedOn w:val="DefaultParagraphFont"/>
    <w:link w:val="BodyText"/>
    <w:uiPriority w:val="1"/>
    <w:rsid w:val="00290848"/>
    <w:rPr>
      <w:rFonts w:ascii="Arial" w:eastAsia="Arial" w:hAnsi="Arial" w:cs="Arial"/>
      <w:color w:val="404040" w:themeColor="text1" w:themeTint="BF"/>
      <w:sz w:val="24"/>
      <w:szCs w:val="24"/>
      <w:lang w:val="en-US"/>
    </w:rPr>
  </w:style>
  <w:style w:type="paragraph" w:styleId="TOCHeading">
    <w:name w:val="TOC Heading"/>
    <w:basedOn w:val="Heading1"/>
    <w:next w:val="Normal"/>
    <w:uiPriority w:val="39"/>
    <w:unhideWhenUsed/>
    <w:qFormat/>
    <w:rsid w:val="001A1CE5"/>
    <w:pPr>
      <w:pBdr>
        <w:top w:val="none" w:sz="0" w:space="0" w:color="auto"/>
        <w:bottom w:val="none" w:sz="0" w:space="0" w:color="auto"/>
      </w:pBdr>
      <w:spacing w:line="259" w:lineRule="auto"/>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1A1CE5"/>
    <w:pPr>
      <w:spacing w:after="100"/>
    </w:pPr>
  </w:style>
  <w:style w:type="paragraph" w:styleId="Header">
    <w:name w:val="header"/>
    <w:basedOn w:val="Normal"/>
    <w:link w:val="HeaderChar"/>
    <w:unhideWhenUsed/>
    <w:rsid w:val="000D20F7"/>
    <w:pPr>
      <w:tabs>
        <w:tab w:val="center" w:pos="4513"/>
        <w:tab w:val="right" w:pos="9026"/>
      </w:tabs>
    </w:pPr>
  </w:style>
  <w:style w:type="character" w:customStyle="1" w:styleId="HeaderChar">
    <w:name w:val="Header Char"/>
    <w:basedOn w:val="DefaultParagraphFont"/>
    <w:link w:val="Header"/>
    <w:rsid w:val="000D20F7"/>
    <w:rPr>
      <w:rFonts w:ascii="Arial" w:hAnsi="Arial" w:cs="Calibri"/>
      <w:color w:val="404040" w:themeColor="text1" w:themeTint="BF"/>
      <w:sz w:val="24"/>
    </w:rPr>
  </w:style>
  <w:style w:type="paragraph" w:styleId="Footer">
    <w:name w:val="footer"/>
    <w:basedOn w:val="Normal"/>
    <w:link w:val="FooterChar"/>
    <w:uiPriority w:val="99"/>
    <w:unhideWhenUsed/>
    <w:rsid w:val="000D20F7"/>
    <w:pPr>
      <w:tabs>
        <w:tab w:val="center" w:pos="4513"/>
        <w:tab w:val="right" w:pos="9026"/>
      </w:tabs>
    </w:pPr>
  </w:style>
  <w:style w:type="character" w:customStyle="1" w:styleId="FooterChar">
    <w:name w:val="Footer Char"/>
    <w:basedOn w:val="DefaultParagraphFont"/>
    <w:link w:val="Footer"/>
    <w:uiPriority w:val="99"/>
    <w:rsid w:val="000D20F7"/>
    <w:rPr>
      <w:rFonts w:ascii="Arial" w:hAnsi="Arial" w:cs="Calibri"/>
      <w:color w:val="404040" w:themeColor="text1" w:themeTint="BF"/>
      <w:sz w:val="24"/>
    </w:rPr>
  </w:style>
  <w:style w:type="paragraph" w:styleId="TOC2">
    <w:name w:val="toc 2"/>
    <w:basedOn w:val="Normal"/>
    <w:next w:val="Normal"/>
    <w:autoRedefine/>
    <w:uiPriority w:val="39"/>
    <w:unhideWhenUsed/>
    <w:rsid w:val="000D20F7"/>
    <w:pPr>
      <w:spacing w:after="100"/>
      <w:ind w:left="240"/>
    </w:pPr>
  </w:style>
  <w:style w:type="paragraph" w:styleId="TOC3">
    <w:name w:val="toc 3"/>
    <w:basedOn w:val="Normal"/>
    <w:next w:val="Normal"/>
    <w:autoRedefine/>
    <w:uiPriority w:val="39"/>
    <w:unhideWhenUsed/>
    <w:rsid w:val="000D20F7"/>
    <w:pPr>
      <w:spacing w:after="100"/>
      <w:ind w:left="480"/>
    </w:pPr>
  </w:style>
  <w:style w:type="character" w:styleId="FollowedHyperlink">
    <w:name w:val="FollowedHyperlink"/>
    <w:semiHidden/>
    <w:rsid w:val="00D20D79"/>
    <w:rPr>
      <w:color w:val="800080"/>
      <w:u w:val="single"/>
    </w:rPr>
  </w:style>
  <w:style w:type="paragraph" w:styleId="ListParagraph">
    <w:name w:val="List Paragraph"/>
    <w:basedOn w:val="Normal"/>
    <w:uiPriority w:val="34"/>
    <w:qFormat/>
    <w:rsid w:val="00803F0F"/>
    <w:pPr>
      <w:widowControl/>
      <w:autoSpaceDE/>
      <w:autoSpaceDN/>
      <w:spacing w:after="200" w:line="276" w:lineRule="auto"/>
      <w:ind w:left="720"/>
    </w:pPr>
    <w:rPr>
      <w:rFonts w:ascii="Calibri" w:eastAsia="Calibri" w:hAnsi="Calibri" w:cs="Times New Roman"/>
      <w:color w:val="auto"/>
      <w:sz w:val="22"/>
      <w:szCs w:val="22"/>
      <w:lang w:val="en-GB"/>
    </w:rPr>
  </w:style>
  <w:style w:type="paragraph" w:customStyle="1" w:styleId="Default">
    <w:name w:val="Default"/>
    <w:rsid w:val="001632E5"/>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C81A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51CF"/>
    <w:rPr>
      <w:color w:val="605E5C"/>
      <w:shd w:val="clear" w:color="auto" w:fill="E1DFDD"/>
    </w:rPr>
  </w:style>
  <w:style w:type="paragraph" w:styleId="BalloonText">
    <w:name w:val="Balloon Text"/>
    <w:basedOn w:val="Normal"/>
    <w:link w:val="BalloonTextChar"/>
    <w:uiPriority w:val="99"/>
    <w:semiHidden/>
    <w:unhideWhenUsed/>
    <w:rsid w:val="004B0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8DE"/>
    <w:rPr>
      <w:rFonts w:ascii="Segoe UI" w:eastAsia="Arial" w:hAnsi="Segoe UI" w:cs="Segoe UI"/>
      <w:color w:val="404040" w:themeColor="text1" w:themeTint="BF"/>
      <w:sz w:val="18"/>
      <w:szCs w:val="18"/>
      <w:lang w:val="en-US"/>
    </w:rPr>
  </w:style>
  <w:style w:type="paragraph" w:customStyle="1" w:styleId="xxmsonormal">
    <w:name w:val="x_x_msonormal"/>
    <w:basedOn w:val="Normal"/>
    <w:rsid w:val="00FC29C9"/>
    <w:pPr>
      <w:widowControl/>
      <w:autoSpaceDE/>
      <w:autoSpaceDN/>
    </w:pPr>
    <w:rPr>
      <w:rFonts w:ascii="Calibri" w:eastAsiaTheme="minorHAnsi" w:hAnsi="Calibri" w:cs="Calibri"/>
      <w:color w:val="auto"/>
      <w:sz w:val="22"/>
      <w:szCs w:val="22"/>
      <w:lang w:val="en-GB" w:eastAsia="en-GB"/>
    </w:rPr>
  </w:style>
  <w:style w:type="character" w:styleId="UnresolvedMention">
    <w:name w:val="Unresolved Mention"/>
    <w:basedOn w:val="DefaultParagraphFont"/>
    <w:uiPriority w:val="99"/>
    <w:semiHidden/>
    <w:unhideWhenUsed/>
    <w:rsid w:val="0091074F"/>
    <w:rPr>
      <w:color w:val="605E5C"/>
      <w:shd w:val="clear" w:color="auto" w:fill="E1DFDD"/>
    </w:rPr>
  </w:style>
  <w:style w:type="paragraph" w:styleId="Title">
    <w:name w:val="Title"/>
    <w:basedOn w:val="Normal"/>
    <w:next w:val="Normal"/>
    <w:link w:val="TitleChar"/>
    <w:uiPriority w:val="10"/>
    <w:qFormat/>
    <w:rsid w:val="001A739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A7393"/>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moderngov.woking.gov.uk/ieListDocuments.aspx?CId=135&amp;MID=1933" TargetMode="External"/><Relationship Id="rId3" Type="http://schemas.openxmlformats.org/officeDocument/2006/relationships/customXml" Target="../customXml/item3.xml"/><Relationship Id="rId21" Type="http://schemas.openxmlformats.org/officeDocument/2006/relationships/hyperlink" Target="https://moderngov.woking.gov.uk/ieListMeetings.aspx?CId=165&amp;Year=0"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planning.policy@woking.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lanning.policy@woking.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www.woking.gov.uk/planning-and-building-control/planning/planning-policies-and-guidance/how-we-spend-income-cil-levy"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view.officeapps.live.com/op/view.aspx?src=https%3A%2F%2Fwww.woking.gov.uk%2Fsites%2Fdefault%2Ffiles%2Fdocuments%2Fplanning-and-building-control%2Fplanning%2Fpolicies-and-guidance%2FCIL%2520flowchart.docx&amp;wdOrigin=BROWSE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EBC%20Templates\EBC%20standard%20docs\EBC%20Long%20document%20template%20-%20updated%202019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Reference" ma:contentTypeID="0x010100786AE01A2E0E9D4290D0DB7E4A40BFF80100EA5D96A31869B447B34BE01ED3488254" ma:contentTypeVersion="3" ma:contentTypeDescription="Create a new Reference document" ma:contentTypeScope="" ma:versionID="11448a75510cd13ee252ea18219d2b5d">
  <xsd:schema xmlns:xsd="http://www.w3.org/2001/XMLSchema" xmlns:xs="http://www.w3.org/2001/XMLSchema" xmlns:p="http://schemas.microsoft.com/office/2006/metadata/properties" xmlns:ns1="http://schemas.microsoft.com/sharepoint/v3" xmlns:ns2="46807a20-9d27-4512-b221-24b6eb18f636" xmlns:ns3="http://schemas.microsoft.com/sharepoint/v3/fields" targetNamespace="http://schemas.microsoft.com/office/2006/metadata/properties" ma:root="true" ma:fieldsID="240e4f361d96617d030c8b7b57c704c4" ns1:_="" ns2:_="" ns3:_="">
    <xsd:import namespace="http://schemas.microsoft.com/sharepoint/v3"/>
    <xsd:import namespace="46807a20-9d27-4512-b221-24b6eb18f63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2:i71c94411229455fa940ad78f411514b" minOccurs="0"/>
                <xsd:element ref="ns2:MeetingDate" minOccurs="0"/>
                <xsd:element ref="ns2:DocumentDate" minOccurs="0"/>
                <xsd:element ref="ns2:UPRN" minOccurs="0"/>
                <xsd:element ref="ns2:RoadName" minOccurs="0"/>
                <xsd:element ref="ns2:f371880c988b4f98890319540f273bbe" minOccurs="0"/>
                <xsd:element ref="ns2:b1d8e79ed39d45d48f472a6f687a430c" minOccurs="0"/>
                <xsd:element ref="ns2:j959e3597dfc45e484fd68de662741fc" minOccurs="0"/>
                <xsd:element ref="ns2:j18814c995dc49d98cde856575d34282" minOccurs="0"/>
                <xsd:element ref="ns2:FinancialYear" minOccurs="0"/>
                <xsd:element ref="ns2:d02f43b7260449939c6adc10c71a0c65" minOccurs="0"/>
                <xsd:element ref="ns2:BankingDate" minOccurs="0"/>
                <xsd:element ref="ns2:BookingReference" minOccurs="0"/>
                <xsd:element ref="ns2:Client" minOccurs="0"/>
                <xsd:element ref="ns2:k40b8f89c42d44a1be219c61ac6f4e8b" minOccurs="0"/>
                <xsd:element ref="ns2:ka24dbad413c4d9a8f96bf23b79febdc" minOccurs="0"/>
                <xsd:element ref="ns2:h6f1cfc8a1b547deb5099299bcfdea7b" minOccurs="0"/>
                <xsd:element ref="ns2:p4bfb04223c54132a66cd4ac79a7ff31" minOccurs="0"/>
                <xsd:element ref="ns2:DitchNumber" minOccurs="0"/>
                <xsd:element ref="ns2:ac2e0d93929645f88c6f6f95edb877a7" minOccurs="0"/>
                <xsd:element ref="ns2:UniqueReferenceNumber" minOccurs="0"/>
                <xsd:element ref="ns2:pb59bf3f2cb34c66a0d345099d21ad2d" minOccurs="0"/>
                <xsd:element ref="ns2:CAPSReference" minOccurs="0"/>
                <xsd:element ref="ns2:i5579429450b46eab7b4ee615261883d" minOccurs="0"/>
                <xsd:element ref="ns1:WorkAddress" minOccurs="0"/>
                <xsd:element ref="ns3:Location" minOccurs="0"/>
                <xsd:element ref="ns2:p3ebdc7d14384e1f863837fcb0d7c5e5" minOccurs="0"/>
                <xsd:element ref="ns2:CounterPartyName" minOccurs="0"/>
                <xsd:element ref="ns2:Reference" minOccurs="0"/>
                <xsd:element ref="ns2:MaturityDate" minOccurs="0"/>
                <xsd:element ref="ns2:mf507648f4f041e3a88af01031d886aa" minOccurs="0"/>
                <xsd:element ref="ns2:p64371d1e435474cb7be65fee73f296a" minOccurs="0"/>
                <xsd:element ref="ns2:daad1886cd244fcd8fa6304921d13ad7" minOccurs="0"/>
                <xsd:element ref="ns2:FirstLineAddress" minOccurs="0"/>
                <xsd:element ref="ns2:d0126fb582584160a46336be36ea0e2b"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Address" ma:index="55" nillable="true" ma:displayName="Address" ma:hidden="true" ma:internalName="WorkAddress" ma:readOnly="true">
      <xsd:simpleType>
        <xsd:restriction base="dms:Note"/>
      </xsd:simpleType>
    </xsd:element>
    <xsd:element name="_dlc_Exempt" ma:index="71" nillable="true" ma:displayName="Exempt from Policy" ma:hidden="true" ma:internalName="_dlc_Exempt" ma:readOnly="true">
      <xsd:simpleType>
        <xsd:restriction base="dms:Unknown"/>
      </xsd:simpleType>
    </xsd:element>
    <xsd:element name="_dlc_ExpireDateSaved" ma:index="72" nillable="true" ma:displayName="Original Expiration Date" ma:hidden="true" ma:internalName="_dlc_ExpireDateSaved" ma:readOnly="true">
      <xsd:simpleType>
        <xsd:restriction base="dms:DateTime"/>
      </xsd:simpleType>
    </xsd:element>
    <xsd:element name="_dlc_ExpireDate" ma:index="7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d4fa969-d893-4c23-b42b-36bde56c83bf}" ma:internalName="TaxCatchAll" ma:showField="CatchAllData" ma:web="efa939c9-0269-4b66-9168-614c5931210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d4fa969-d893-4c23-b42b-36bde56c83bf}" ma:internalName="TaxCatchAllLabel" ma:readOnly="true" ma:showField="CatchAllDataLabel" ma:web="efa939c9-0269-4b66-9168-614c5931210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6587d39b-ba09-457e-abb2-f6a7e3709b27" ma:open="false" ma:isKeyword="false">
      <xsd:complexType>
        <xsd:sequence>
          <xsd:element ref="pc:Terms" minOccurs="0" maxOccurs="1"/>
        </xsd:sequence>
      </xsd:complexType>
    </xsd:element>
    <xsd:element name="i71c94411229455fa940ad78f411514b" ma:index="17" nillable="true" ma:taxonomy="true" ma:internalName="i71c94411229455fa940ad78f411514b" ma:taxonomyFieldName="DocumentType" ma:displayName="Document Type" ma:readOnly="true" ma:fieldId="{271c9441-1229-455f-a940-ad78f411514b}" ma:sspId="5cde1a94-e3f3-4756-aa2f-03bc92bf7db0" ma:termSetId="56e343b4-3754-46d9-9bec-88cbcc11feeb" ma:anchorId="00000000-0000-0000-0000-000000000000" ma:open="false" ma:isKeyword="false">
      <xsd:complexType>
        <xsd:sequence>
          <xsd:element ref="pc:Terms" minOccurs="0" maxOccurs="1"/>
        </xsd:sequence>
      </xsd:complexType>
    </xsd:element>
    <xsd:element name="MeetingDate" ma:index="19" nillable="true" ma:displayName="Meeting Date" ma:format="DateOnly" ma:hidden="true" ma:internalName="MeetingDate" ma:readOnly="true">
      <xsd:simpleType>
        <xsd:restriction base="dms:DateTime"/>
      </xsd:simpleType>
    </xsd:element>
    <xsd:element name="DocumentDate" ma:index="21" nillable="true" ma:displayName="Document Date" ma:format="DateOnly" ma:hidden="true" ma:internalName="DocumentDate" ma:readOnly="true">
      <xsd:simpleType>
        <xsd:restriction base="dms:DateTime"/>
      </xsd:simpleType>
    </xsd:element>
    <xsd:element name="UPRN" ma:index="22" nillable="true" ma:displayName="UPRN" ma:hidden="true" ma:internalName="UPRN" ma:readOnly="true">
      <xsd:simpleType>
        <xsd:restriction base="dms:Text"/>
      </xsd:simpleType>
    </xsd:element>
    <xsd:element name="RoadName" ma:index="23" nillable="true" ma:displayName="Road Name" ma:hidden="true" ma:internalName="RoadName" ma:readOnly="true">
      <xsd:simpleType>
        <xsd:restriction base="dms:Text"/>
      </xsd:simpleType>
    </xsd:element>
    <xsd:element name="f371880c988b4f98890319540f273bbe" ma:index="24" nillable="true" ma:taxonomy="true" ma:internalName="f371880c988b4f98890319540f273bbe" ma:taxonomyFieldName="CLTOwner" ma:displayName="CLT Owner" ma:readOnly="true" ma:fieldId="{f371880c-988b-4f98-8903-19540f273bbe}" ma:sspId="5cde1a94-e3f3-4756-aa2f-03bc92bf7db0" ma:termSetId="7b2ba7ad-d317-4756-bc50-6d4f0289ef34" ma:anchorId="00000000-0000-0000-0000-000000000000" ma:open="false" ma:isKeyword="false">
      <xsd:complexType>
        <xsd:sequence>
          <xsd:element ref="pc:Terms" minOccurs="0" maxOccurs="1"/>
        </xsd:sequence>
      </xsd:complexType>
    </xsd:element>
    <xsd:element name="b1d8e79ed39d45d48f472a6f687a430c" ma:index="26" nillable="true" ma:taxonomy="true" ma:internalName="b1d8e79ed39d45d48f472a6f687a430c" ma:taxonomyFieldName="ElectoralYear" ma:displayName="Electoral Year" ma:readOnly="true" ma:fieldId="{b1d8e79e-d39d-45d4-8f47-2a6f687a430c}" ma:sspId="5cde1a94-e3f3-4756-aa2f-03bc92bf7db0" ma:termSetId="8cf5caf1-8cf8-4676-8f76-423531706884" ma:anchorId="00000000-0000-0000-0000-000000000000" ma:open="false" ma:isKeyword="false">
      <xsd:complexType>
        <xsd:sequence>
          <xsd:element ref="pc:Terms" minOccurs="0" maxOccurs="1"/>
        </xsd:sequence>
      </xsd:complexType>
    </xsd:element>
    <xsd:element name="j959e3597dfc45e484fd68de662741fc" ma:index="28" nillable="true" ma:taxonomy="true" ma:internalName="j959e3597dfc45e484fd68de662741fc" ma:taxonomyFieldName="MunicipalYear" ma:displayName="Municipal Year" ma:readOnly="true" ma:fieldId="{3959e359-7dfc-45e4-84fd-68de662741fc}" ma:sspId="5cde1a94-e3f3-4756-aa2f-03bc92bf7db0" ma:termSetId="ada475b1-65cb-49c4-ac22-9565cdc922dd" ma:anchorId="00000000-0000-0000-0000-000000000000" ma:open="false" ma:isKeyword="false">
      <xsd:complexType>
        <xsd:sequence>
          <xsd:element ref="pc:Terms" minOccurs="0" maxOccurs="1"/>
        </xsd:sequence>
      </xsd:complexType>
    </xsd:element>
    <xsd:element name="j18814c995dc49d98cde856575d34282" ma:index="30" nillable="true" ma:taxonomy="true" ma:internalName="j18814c995dc49d98cde856575d34282" ma:taxonomyFieldName="SubTopic" ma:displayName="Sub-Topic" ma:readOnly="true" ma:fieldId="{318814c9-95dc-49d9-8cde-856575d34282}" ma:sspId="5cde1a94-e3f3-4756-aa2f-03bc92bf7db0" ma:termSetId="202c029a-f06d-4bd1-b026-c4f00edacd4d" ma:anchorId="00000000-0000-0000-0000-000000000000" ma:open="false" ma:isKeyword="false">
      <xsd:complexType>
        <xsd:sequence>
          <xsd:element ref="pc:Terms" minOccurs="0" maxOccurs="1"/>
        </xsd:sequence>
      </xsd:complexType>
    </xsd:element>
    <xsd:element name="FinancialYear" ma:index="32" nillable="true" ma:displayName="Financial Year" ma:format="Dropdown" ma:hidden="true" ma:internalName="FinancialYear" ma:readOnly="true">
      <xsd:simpleType>
        <xsd:restriction base="dms:Choice">
          <xsd:enumeration value="N/A"/>
          <xsd:enumeration value="2000/2001"/>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d02f43b7260449939c6adc10c71a0c65" ma:index="33" nillable="true" ma:taxonomy="true" ma:internalName="d02f43b7260449939c6adc10c71a0c65" ma:taxonomyFieldName="Month" ma:displayName="Month" ma:readOnly="true" ma:fieldId="{d02f43b7-2604-4993-9c6a-dc10c71a0c65}" ma:sspId="5cde1a94-e3f3-4756-aa2f-03bc92bf7db0" ma:termSetId="403f88f8-4d6a-4975-ba6f-5a0aa99d5540" ma:anchorId="00000000-0000-0000-0000-000000000000" ma:open="false" ma:isKeyword="false">
      <xsd:complexType>
        <xsd:sequence>
          <xsd:element ref="pc:Terms" minOccurs="0" maxOccurs="1"/>
        </xsd:sequence>
      </xsd:complexType>
    </xsd:element>
    <xsd:element name="BankingDate" ma:index="35" nillable="true" ma:displayName="Banking Date" ma:format="DateOnly" ma:hidden="true" ma:internalName="BankingDate" ma:readOnly="true">
      <xsd:simpleType>
        <xsd:restriction base="dms:DateTime"/>
      </xsd:simpleType>
    </xsd:element>
    <xsd:element name="BookingReference" ma:index="36" nillable="true" ma:displayName="Booking Reference" ma:hidden="true" ma:internalName="BookingReference" ma:readOnly="true">
      <xsd:simpleType>
        <xsd:restriction base="dms:Text"/>
      </xsd:simpleType>
    </xsd:element>
    <xsd:element name="Client" ma:index="37" nillable="true" ma:displayName="Client" ma:hidden="true" ma:internalName="Client" ma:readOnly="true">
      <xsd:simpleType>
        <xsd:restriction base="dms:Text"/>
      </xsd:simpleType>
    </xsd:element>
    <xsd:element name="k40b8f89c42d44a1be219c61ac6f4e8b" ma:index="38" nillable="true" ma:taxonomy="true" ma:internalName="k40b8f89c42d44a1be219c61ac6f4e8b" ma:taxonomyFieldName="Supplier" ma:displayName="Supplier" ma:readOnly="true" ma:fieldId="{440b8f89-c42d-44a1-be21-9c61ac6f4e8b}" ma:taxonomyMulti="true" ma:sspId="5cde1a94-e3f3-4756-aa2f-03bc92bf7db0" ma:termSetId="dbfa3ed2-f69e-4b21-a7b6-a3316bdf61e5" ma:anchorId="00000000-0000-0000-0000-000000000000" ma:open="false" ma:isKeyword="false">
      <xsd:complexType>
        <xsd:sequence>
          <xsd:element ref="pc:Terms" minOccurs="0" maxOccurs="1"/>
        </xsd:sequence>
      </xsd:complexType>
    </xsd:element>
    <xsd:element name="ka24dbad413c4d9a8f96bf23b79febdc" ma:index="40" nillable="true" ma:taxonomy="true" ma:internalName="ka24dbad413c4d9a8f96bf23b79febdc" ma:taxonomyFieldName="Software" ma:displayName="Software" ma:readOnly="true" ma:fieldId="{4a24dbad-413c-4d9a-8f96-bf23b79febdc}" ma:taxonomyMulti="true" ma:sspId="5cde1a94-e3f3-4756-aa2f-03bc92bf7db0" ma:termSetId="b10aed12-c2a1-435e-a583-391612ac8c67" ma:anchorId="00000000-0000-0000-0000-000000000000" ma:open="false" ma:isKeyword="false">
      <xsd:complexType>
        <xsd:sequence>
          <xsd:element ref="pc:Terms" minOccurs="0" maxOccurs="1"/>
        </xsd:sequence>
      </xsd:complexType>
    </xsd:element>
    <xsd:element name="h6f1cfc8a1b547deb5099299bcfdea7b" ma:index="42" nillable="true" ma:taxonomy="true" ma:internalName="h6f1cfc8a1b547deb5099299bcfdea7b" ma:taxonomyFieldName="ICTLocation" ma:displayName="ICT Location" ma:readOnly="true" ma:fieldId="{16f1cfc8-a1b5-47de-b509-9299bcfdea7b}" ma:taxonomyMulti="true" ma:sspId="5cde1a94-e3f3-4756-aa2f-03bc92bf7db0" ma:termSetId="19a6eba7-2286-4f32-86ab-2e587daeee33" ma:anchorId="00000000-0000-0000-0000-000000000000" ma:open="false" ma:isKeyword="false">
      <xsd:complexType>
        <xsd:sequence>
          <xsd:element ref="pc:Terms" minOccurs="0" maxOccurs="1"/>
        </xsd:sequence>
      </xsd:complexType>
    </xsd:element>
    <xsd:element name="p4bfb04223c54132a66cd4ac79a7ff31" ma:index="44" nillable="true" ma:taxonomy="true" ma:internalName="p4bfb04223c54132a66cd4ac79a7ff31" ma:taxonomyFieldName="CommunityCentre" ma:displayName="Community Centre" ma:readOnly="true" ma:fieldId="{94bfb042-23c5-4132-a66c-d4ac79a7ff31}" ma:sspId="5cde1a94-e3f3-4756-aa2f-03bc92bf7db0" ma:termSetId="af2069b9-cdae-4d54-88f2-b6db8e721e79" ma:anchorId="00000000-0000-0000-0000-000000000000" ma:open="false" ma:isKeyword="false">
      <xsd:complexType>
        <xsd:sequence>
          <xsd:element ref="pc:Terms" minOccurs="0" maxOccurs="1"/>
        </xsd:sequence>
      </xsd:complexType>
    </xsd:element>
    <xsd:element name="DitchNumber" ma:index="46" nillable="true" ma:displayName="Location/Ditch Number" ma:hidden="true" ma:internalName="DitchNumber" ma:readOnly="true">
      <xsd:simpleType>
        <xsd:restriction base="dms:Text"/>
      </xsd:simpleType>
    </xsd:element>
    <xsd:element name="ac2e0d93929645f88c6f6f95edb877a7" ma:index="47" nillable="true" ma:taxonomy="true" ma:internalName="ac2e0d93929645f88c6f6f95edb877a7" ma:taxonomyFieldName="GreenSpace" ma:displayName="Site Name" ma:readOnly="true" ma:fieldId="{ac2e0d93-9296-45f8-8c6f-6f95edb877a7}" ma:sspId="5cde1a94-e3f3-4756-aa2f-03bc92bf7db0" ma:termSetId="2c58b334-6080-4062-a5f1-861888778ac7" ma:anchorId="00000000-0000-0000-0000-000000000000" ma:open="false" ma:isKeyword="false">
      <xsd:complexType>
        <xsd:sequence>
          <xsd:element ref="pc:Terms" minOccurs="0" maxOccurs="1"/>
        </xsd:sequence>
      </xsd:complexType>
    </xsd:element>
    <xsd:element name="UniqueReferenceNumber" ma:index="49" nillable="true" ma:displayName="Unique Reference Number" ma:internalName="UniqueReferenceNumber">
      <xsd:simpleType>
        <xsd:restriction base="dms:Text"/>
      </xsd:simpleType>
    </xsd:element>
    <xsd:element name="pb59bf3f2cb34c66a0d345099d21ad2d" ma:index="50" nillable="true" ma:taxonomy="true" ma:internalName="pb59bf3f2cb34c66a0d345099d21ad2d" ma:taxonomyFieldName="FrequencyBalance" ma:displayName="Frequency of Balance" ma:readOnly="true" ma:fieldId="{9b59bf3f-2cb3-4c66-a0d3-45099d21ad2d}" ma:sspId="5cde1a94-e3f3-4756-aa2f-03bc92bf7db0" ma:termSetId="b848bf22-17a7-4f6d-b368-3ef912fb92e6" ma:anchorId="00000000-0000-0000-0000-000000000000" ma:open="false" ma:isKeyword="false">
      <xsd:complexType>
        <xsd:sequence>
          <xsd:element ref="pc:Terms" minOccurs="0" maxOccurs="1"/>
        </xsd:sequence>
      </xsd:complexType>
    </xsd:element>
    <xsd:element name="CAPSReference" ma:index="52" nillable="true" ma:displayName="CAPS Reference" ma:hidden="true" ma:internalName="CAPSReference" ma:readOnly="true">
      <xsd:simpleType>
        <xsd:restriction base="dms:Text"/>
      </xsd:simpleType>
    </xsd:element>
    <xsd:element name="i5579429450b46eab7b4ee615261883d" ma:index="53" nillable="true" ma:taxonomy="true" ma:internalName="i5579429450b46eab7b4ee615261883d" ma:taxonomyFieldName="WBCDepartment" ma:displayName="Module Groups" ma:readOnly="true" ma:default="" ma:fieldId="{25579429-450b-46ea-b7b4-ee615261883d}" ma:sspId="5cde1a94-e3f3-4756-aa2f-03bc92bf7db0" ma:termSetId="ca948f43-69a8-4e14-b20e-4d7ad875b9c5" ma:anchorId="00000000-0000-0000-0000-000000000000" ma:open="false" ma:isKeyword="false">
      <xsd:complexType>
        <xsd:sequence>
          <xsd:element ref="pc:Terms" minOccurs="0" maxOccurs="1"/>
        </xsd:sequence>
      </xsd:complexType>
    </xsd:element>
    <xsd:element name="p3ebdc7d14384e1f863837fcb0d7c5e5" ma:index="57" nillable="true" ma:taxonomy="true" ma:internalName="p3ebdc7d14384e1f863837fcb0d7c5e5" ma:taxonomyFieldName="Election" ma:displayName="Election" ma:readOnly="true" ma:fieldId="{93ebdc7d-1438-4e1f-8638-37fcb0d7c5e5}" ma:sspId="5cde1a94-e3f3-4756-aa2f-03bc92bf7db0" ma:termSetId="3f4e3f0d-cad6-4c91-9f53-620a12ddcae4" ma:anchorId="00000000-0000-0000-0000-000000000000" ma:open="false" ma:isKeyword="false">
      <xsd:complexType>
        <xsd:sequence>
          <xsd:element ref="pc:Terms" minOccurs="0" maxOccurs="1"/>
        </xsd:sequence>
      </xsd:complexType>
    </xsd:element>
    <xsd:element name="CounterPartyName" ma:index="59" nillable="true" ma:displayName="Counter Party Name" ma:hidden="true" ma:internalName="CounterPartyName" ma:readOnly="true">
      <xsd:simpleType>
        <xsd:restriction base="dms:Text"/>
      </xsd:simpleType>
    </xsd:element>
    <xsd:element name="Reference" ma:index="60" nillable="true" ma:displayName="Reference" ma:hidden="true" ma:internalName="Reference" ma:readOnly="true">
      <xsd:simpleType>
        <xsd:restriction base="dms:Text"/>
      </xsd:simpleType>
    </xsd:element>
    <xsd:element name="MaturityDate" ma:index="61" nillable="true" ma:displayName="Maturity Date" ma:format="DateOnly" ma:hidden="true" ma:internalName="MaturityDate" ma:readOnly="true">
      <xsd:simpleType>
        <xsd:restriction base="dms:DateTime"/>
      </xsd:simpleType>
    </xsd:element>
    <xsd:element name="mf507648f4f041e3a88af01031d886aa" ma:index="62" nillable="true" ma:taxonomy="true" ma:internalName="mf507648f4f041e3a88af01031d886aa" ma:taxonomyFieldName="TownCentreLocation" ma:displayName="Town Centre Location" ma:readOnly="true" ma:fieldId="{6f507648-f4f0-41e3-a88a-f01031d886aa}" ma:sspId="5cde1a94-e3f3-4756-aa2f-03bc92bf7db0" ma:termSetId="10da833e-0eb1-4ac9-88d9-860ced957b02" ma:anchorId="00000000-0000-0000-0000-000000000000" ma:open="false" ma:isKeyword="false">
      <xsd:complexType>
        <xsd:sequence>
          <xsd:element ref="pc:Terms" minOccurs="0" maxOccurs="1"/>
        </xsd:sequence>
      </xsd:complexType>
    </xsd:element>
    <xsd:element name="p64371d1e435474cb7be65fee73f296a" ma:index="64" nillable="true" ma:taxonomy="true" ma:internalName="p64371d1e435474cb7be65fee73f296a" ma:taxonomyFieldName="Year" ma:displayName="Year" ma:readOnly="true" ma:fieldId="{964371d1-e435-474c-b7be-65fee73f296a}" ma:sspId="5cde1a94-e3f3-4756-aa2f-03bc92bf7db0" ma:termSetId="2c374c80-e9db-44fb-87f9-00da83e69191" ma:anchorId="00000000-0000-0000-0000-000000000000" ma:open="false" ma:isKeyword="false">
      <xsd:complexType>
        <xsd:sequence>
          <xsd:element ref="pc:Terms" minOccurs="0" maxOccurs="1"/>
        </xsd:sequence>
      </xsd:complexType>
    </xsd:element>
    <xsd:element name="daad1886cd244fcd8fa6304921d13ad7" ma:index="66" nillable="true" ma:taxonomy="true" ma:internalName="daad1886cd244fcd8fa6304921d13ad7" ma:taxonomyFieldName="Function" ma:displayName="Function" ma:readOnly="true" ma:fieldId="{daad1886-cd24-4fcd-8fa6-304921d13ad7}" ma:sspId="5cde1a94-e3f3-4756-aa2f-03bc92bf7db0" ma:termSetId="92b4ece9-d929-4464-b1f1-27c850802437" ma:anchorId="00000000-0000-0000-0000-000000000000" ma:open="false" ma:isKeyword="false">
      <xsd:complexType>
        <xsd:sequence>
          <xsd:element ref="pc:Terms" minOccurs="0" maxOccurs="1"/>
        </xsd:sequence>
      </xsd:complexType>
    </xsd:element>
    <xsd:element name="FirstLineAddress" ma:index="68" nillable="true" ma:displayName="First Line of Address" ma:hidden="true" ma:internalName="FirstLineAddress" ma:readOnly="true">
      <xsd:simpleType>
        <xsd:restriction base="dms:Text"/>
      </xsd:simpleType>
    </xsd:element>
    <xsd:element name="d0126fb582584160a46336be36ea0e2b" ma:index="69" nillable="true" ma:taxonomy="true" ma:internalName="d0126fb582584160a46336be36ea0e2b" ma:taxonomyFieldName="WBCCompany" ma:displayName="Company" ma:readOnly="true" ma:fieldId="{d0126fb5-8258-4160-a463-36be36ea0e2b}" ma:sspId="5cde1a94-e3f3-4756-aa2f-03bc92bf7db0" ma:termSetId="a20d713b-16b6-46f7-8cce-10a3190da88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56" nillable="true" ma:displayName="Location" ma:description="" ma:hidden="true"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Reference</p:Name>
  <p:Description/>
  <p:Statement>Active Reference documents are kept for 18 months. Records are kept for 7 years.</p:Statement>
  <p:PolicyItems>
    <p:PolicyItem featureId="Microsoft.Office.RecordsManagement.PolicyFeatures.Expiration" staticId="0x010100786AE01A2E0E9D4290D0DB7E4A40BFF801|-570812246" UniqueId="6abd9b0d-ff2e-48ad-a4a2-2d6c74e3c01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18</number>
                  <property>Modified</property>
                  <propertyId>28cf69c5-fa48-462a-b5cd-27b6f9d2bd5f</propertyId>
                  <period>months</period>
                </formula>
                <action type="action" id="Microsoft.Office.RecordsManagement.PolicyFeatures.Expiration.Action.MoveToRecycleBin"/>
              </data>
            </stages>
          </Schedule>
          <Schedule type="Record">
            <stages>
              <data stageId="2">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01|1757814118" UniqueId="cb84f2c6-1a38-4dfc-a6d4-050e5b5285dd">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PolicyDirtyBag xmlns="microsoft.office.server.policy.changes">
  <Microsoft.Office.RecordsManagement.PolicyFeatures.Expiration op="Change"/>
  <Microsoft.Office.RecordsManagement.PolicyFeatures.PolicyAudit op="Change"/>
</PolicyDirtyBag>
</file>

<file path=customXml/item7.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Adopted CIL Documents</TermName>
          <TermId xmlns="http://schemas.microsoft.com/office/infopath/2007/PartnerControls">cf5b8037-fa97-4f1a-9b78-9aac0e3101e3</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31</Value>
    </TaxCatchAll>
    <Location xmlns="http://schemas.microsoft.com/sharepoint/v3/fields" xsi:nil="true"/>
    <UniqueReferenceNumber xmlns="46807a20-9d27-4512-b221-24b6eb18f636" xsi:nil="true"/>
    <_dlc_ExpireDateSaved xmlns="http://schemas.microsoft.com/sharepoint/v3" xsi:nil="true"/>
    <_dlc_ExpireDate xmlns="http://schemas.microsoft.com/sharepoint/v3">2026-06-16T11:26:40+00:00</_dlc_ExpireDate>
    <_dlc_DocId xmlns="46807a20-9d27-4512-b221-24b6eb18f636">KFKA27AHXSZ5-1485753095-1172</_dlc_DocId>
    <_dlc_DocIdUrl xmlns="46807a20-9d27-4512-b221-24b6eb18f636">
      <Url>https://wokinggovuk.sharepoint.com/sites/PlanningPolicy/_layouts/15/DocIdRedir.aspx?ID=KFKA27AHXSZ5-1485753095-1172</Url>
      <Description>KFKA27AHXSZ5-1485753095-1172</Description>
    </_dlc_DocIdUrl>
    <ac2e0d93929645f88c6f6f95edb877a7 xmlns="46807a20-9d27-4512-b221-24b6eb18f636">
      <Terms xmlns="http://schemas.microsoft.com/office/infopath/2007/PartnerControls"/>
    </ac2e0d93929645f88c6f6f95edb877a7>
    <j18814c995dc49d98cde856575d34282 xmlns="46807a20-9d27-4512-b221-24b6eb18f636">
      <Terms xmlns="http://schemas.microsoft.com/office/infopath/2007/PartnerControls"/>
    </j18814c995dc49d98cde856575d34282>
    <p64371d1e435474cb7be65fee73f296a xmlns="46807a20-9d27-4512-b221-24b6eb18f636">
      <Terms xmlns="http://schemas.microsoft.com/office/infopath/2007/PartnerControls"/>
    </p64371d1e435474cb7be65fee73f296a>
    <h6f1cfc8a1b547deb5099299bcfdea7b xmlns="46807a20-9d27-4512-b221-24b6eb18f636">
      <Terms xmlns="http://schemas.microsoft.com/office/infopath/2007/PartnerControls"/>
    </h6f1cfc8a1b547deb5099299bcfdea7b>
    <f371880c988b4f98890319540f273bbe xmlns="46807a20-9d27-4512-b221-24b6eb18f636">
      <Terms xmlns="http://schemas.microsoft.com/office/infopath/2007/PartnerControls"/>
    </f371880c988b4f98890319540f273bbe>
    <p3ebdc7d14384e1f863837fcb0d7c5e5 xmlns="46807a20-9d27-4512-b221-24b6eb18f636">
      <Terms xmlns="http://schemas.microsoft.com/office/infopath/2007/PartnerControls"/>
    </p3ebdc7d14384e1f863837fcb0d7c5e5>
    <ka24dbad413c4d9a8f96bf23b79febdc xmlns="46807a20-9d27-4512-b221-24b6eb18f636">
      <Terms xmlns="http://schemas.microsoft.com/office/infopath/2007/PartnerControls"/>
    </ka24dbad413c4d9a8f96bf23b79febdc>
    <mf507648f4f041e3a88af01031d886aa xmlns="46807a20-9d27-4512-b221-24b6eb18f636">
      <Terms xmlns="http://schemas.microsoft.com/office/infopath/2007/PartnerControls"/>
    </mf507648f4f041e3a88af01031d886aa>
    <b1d8e79ed39d45d48f472a6f687a430c xmlns="46807a20-9d27-4512-b221-24b6eb18f636">
      <Terms xmlns="http://schemas.microsoft.com/office/infopath/2007/PartnerControls"/>
    </b1d8e79ed39d45d48f472a6f687a430c>
    <d02f43b7260449939c6adc10c71a0c65 xmlns="46807a20-9d27-4512-b221-24b6eb18f636">
      <Terms xmlns="http://schemas.microsoft.com/office/infopath/2007/PartnerControls"/>
    </d02f43b7260449939c6adc10c71a0c65>
    <j959e3597dfc45e484fd68de662741fc xmlns="46807a20-9d27-4512-b221-24b6eb18f636">
      <Terms xmlns="http://schemas.microsoft.com/office/infopath/2007/PartnerControls"/>
    </j959e3597dfc45e484fd68de662741fc>
    <k40b8f89c42d44a1be219c61ac6f4e8b xmlns="46807a20-9d27-4512-b221-24b6eb18f636">
      <Terms xmlns="http://schemas.microsoft.com/office/infopath/2007/PartnerControls"/>
    </k40b8f89c42d44a1be219c61ac6f4e8b>
    <i5579429450b46eab7b4ee615261883d xmlns="46807a20-9d27-4512-b221-24b6eb18f636">
      <Terms xmlns="http://schemas.microsoft.com/office/infopath/2007/PartnerControls"/>
    </i5579429450b46eab7b4ee615261883d>
    <pb59bf3f2cb34c66a0d345099d21ad2d xmlns="46807a20-9d27-4512-b221-24b6eb18f636">
      <Terms xmlns="http://schemas.microsoft.com/office/infopath/2007/PartnerControls"/>
    </pb59bf3f2cb34c66a0d345099d21ad2d>
    <daad1886cd244fcd8fa6304921d13ad7 xmlns="46807a20-9d27-4512-b221-24b6eb18f636">
      <Terms xmlns="http://schemas.microsoft.com/office/infopath/2007/PartnerControls"/>
    </daad1886cd244fcd8fa6304921d13ad7>
    <i71c94411229455fa940ad78f411514b xmlns="46807a20-9d27-4512-b221-24b6eb18f636">
      <Terms xmlns="http://schemas.microsoft.com/office/infopath/2007/PartnerControls"/>
    </i71c94411229455fa940ad78f411514b>
    <d0126fb582584160a46336be36ea0e2b xmlns="46807a20-9d27-4512-b221-24b6eb18f636">
      <Terms xmlns="http://schemas.microsoft.com/office/infopath/2007/PartnerControls"/>
    </d0126fb582584160a46336be36ea0e2b>
    <p4bfb04223c54132a66cd4ac79a7ff31 xmlns="46807a20-9d27-4512-b221-24b6eb18f636">
      <Terms xmlns="http://schemas.microsoft.com/office/infopath/2007/PartnerControls"/>
    </p4bfb04223c54132a66cd4ac79a7ff31>
  </documentManagement>
</p:properties>
</file>

<file path=customXml/item8.xml><?xml version="1.0" encoding="utf-8"?>
<?mso-contentType ?>
<SharedContentType xmlns="Microsoft.SharePoint.Taxonomy.ContentTypeSync" SourceId="5cde1a94-e3f3-4756-aa2f-03bc92bf7db0" ContentTypeId="0x010100786AE01A2E0E9D4290D0DB7E4A40BFF801" PreviousValue="false" LastSyncTimeStamp="2021-11-19T13:55:06.06Z"/>
</file>

<file path=customXml/itemProps1.xml><?xml version="1.0" encoding="utf-8"?>
<ds:datastoreItem xmlns:ds="http://schemas.openxmlformats.org/officeDocument/2006/customXml" ds:itemID="{2FF27ED7-2D2D-4C52-A120-706847737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E3BD5-4A3D-4595-AE8C-F518C15F2FCF}">
  <ds:schemaRefs>
    <ds:schemaRef ds:uri="http://schemas.microsoft.com/sharepoint/events"/>
  </ds:schemaRefs>
</ds:datastoreItem>
</file>

<file path=customXml/itemProps3.xml><?xml version="1.0" encoding="utf-8"?>
<ds:datastoreItem xmlns:ds="http://schemas.openxmlformats.org/officeDocument/2006/customXml" ds:itemID="{DA45F862-3EE3-453E-A52F-0CD8E0188E89}">
  <ds:schemaRefs>
    <ds:schemaRef ds:uri="http://schemas.openxmlformats.org/officeDocument/2006/bibliography"/>
  </ds:schemaRefs>
</ds:datastoreItem>
</file>

<file path=customXml/itemProps4.xml><?xml version="1.0" encoding="utf-8"?>
<ds:datastoreItem xmlns:ds="http://schemas.openxmlformats.org/officeDocument/2006/customXml" ds:itemID="{4B9583CA-22C2-4E13-B1EA-C846308EC36E}">
  <ds:schemaRefs>
    <ds:schemaRef ds:uri="http://schemas.microsoft.com/sharepoint/v3/contenttype/forms"/>
  </ds:schemaRefs>
</ds:datastoreItem>
</file>

<file path=customXml/itemProps5.xml><?xml version="1.0" encoding="utf-8"?>
<ds:datastoreItem xmlns:ds="http://schemas.openxmlformats.org/officeDocument/2006/customXml" ds:itemID="{6D14C367-79E6-40C3-AB45-ACD809691CF0}">
  <ds:schemaRefs>
    <ds:schemaRef ds:uri="office.server.policy"/>
  </ds:schemaRefs>
</ds:datastoreItem>
</file>

<file path=customXml/itemProps6.xml><?xml version="1.0" encoding="utf-8"?>
<ds:datastoreItem xmlns:ds="http://schemas.openxmlformats.org/officeDocument/2006/customXml" ds:itemID="{18BEF30B-EE8D-414C-8C5D-77B5669851A3}">
  <ds:schemaRefs>
    <ds:schemaRef ds:uri="microsoft.office.server.policy.changes"/>
  </ds:schemaRefs>
</ds:datastoreItem>
</file>

<file path=customXml/itemProps7.xml><?xml version="1.0" encoding="utf-8"?>
<ds:datastoreItem xmlns:ds="http://schemas.openxmlformats.org/officeDocument/2006/customXml" ds:itemID="{C5FDFAC6-9B1E-46FE-891B-39EA1E9081DA}">
  <ds:schemaRefs>
    <ds:schemaRef ds:uri="http://schemas.microsoft.com/office/2006/metadata/properties"/>
    <ds:schemaRef ds:uri="http://schemas.microsoft.com/office/infopath/2007/PartnerControls"/>
    <ds:schemaRef ds:uri="46807a20-9d27-4512-b221-24b6eb18f636"/>
    <ds:schemaRef ds:uri="http://schemas.microsoft.com/sharepoint/v3/fields"/>
    <ds:schemaRef ds:uri="http://schemas.microsoft.com/sharepoint/v3"/>
  </ds:schemaRefs>
</ds:datastoreItem>
</file>

<file path=customXml/itemProps8.xml><?xml version="1.0" encoding="utf-8"?>
<ds:datastoreItem xmlns:ds="http://schemas.openxmlformats.org/officeDocument/2006/customXml" ds:itemID="{48E4C190-5662-49B9-A983-B4374E2E07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EBC Long document template - updated 2019v2</Template>
  <TotalTime>73</TotalTime>
  <Pages>5</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CIL Local Funding Application Formupdated 2024</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 Local Funding Application Formupdated 2024</dc:title>
  <dc:subject/>
  <dc:creator>Woking Borough Council</dc:creator>
  <cp:keywords/>
  <dc:description/>
  <cp:lastModifiedBy>Kate Mair</cp:lastModifiedBy>
  <cp:revision>5</cp:revision>
  <cp:lastPrinted>2020-01-02T15:36:00Z</cp:lastPrinted>
  <dcterms:created xsi:type="dcterms:W3CDTF">2024-12-16T16:46:00Z</dcterms:created>
  <dcterms:modified xsi:type="dcterms:W3CDTF">2024-12-16T16:48:00Z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0x010100786AE01A2E0E9D4290D0DB7E4A40BFF80100EA5D96A31869B447B34BE01ED3488254</vt:lpwstr>
  </property>
  <property fmtid="{D5CDD505-2E9C-101B-9397-08002B2CF9AE}" pid="3" name="ProtMark">
    <vt:lpwstr/>
  </property>
  <property fmtid="{D5CDD505-2E9C-101B-9397-08002B2CF9AE}" pid="4" name="Topic">
    <vt:lpwstr>31;#Adopted CIL Documents|cf5b8037-fa97-4f1a-9b78-9aac0e3101e3</vt:lpwstr>
  </property>
  <property fmtid="{D5CDD505-2E9C-101B-9397-08002B2CF9AE}" pid="5" name="_dlc_policyId">
    <vt:lpwstr>0x010100786AE01A2E0E9D4290D0DB7E4A40BFF801|-570812246</vt:lpwstr>
  </property>
  <property fmtid="{D5CDD505-2E9C-101B-9397-08002B2CF9AE}" pid="6"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7" name="_dlc_DocIdItemGuid">
    <vt:lpwstr>d3633c72-d984-40a3-bc1c-117501217449</vt:lpwstr>
  </property>
  <property fmtid="{D5CDD505-2E9C-101B-9397-08002B2CF9AE}" pid="8" name="CLTOwner">
    <vt:lpwstr/>
  </property>
  <property fmtid="{D5CDD505-2E9C-101B-9397-08002B2CF9AE}" pid="9" name="Supplier">
    <vt:lpwstr/>
  </property>
  <property fmtid="{D5CDD505-2E9C-101B-9397-08002B2CF9AE}" pid="10" name="FrequencyBalance">
    <vt:lpwstr/>
  </property>
  <property fmtid="{D5CDD505-2E9C-101B-9397-08002B2CF9AE}" pid="11" name="MunicipalYear">
    <vt:lpwstr/>
  </property>
  <property fmtid="{D5CDD505-2E9C-101B-9397-08002B2CF9AE}" pid="12" name="CommunityCentre">
    <vt:lpwstr/>
  </property>
  <property fmtid="{D5CDD505-2E9C-101B-9397-08002B2CF9AE}" pid="13" name="SubTopic">
    <vt:lpwstr/>
  </property>
  <property fmtid="{D5CDD505-2E9C-101B-9397-08002B2CF9AE}" pid="14" name="DocumentType">
    <vt:lpwstr/>
  </property>
  <property fmtid="{D5CDD505-2E9C-101B-9397-08002B2CF9AE}" pid="15" name="Software">
    <vt:lpwstr/>
  </property>
  <property fmtid="{D5CDD505-2E9C-101B-9397-08002B2CF9AE}" pid="16" name="WBCCompany">
    <vt:lpwstr/>
  </property>
  <property fmtid="{D5CDD505-2E9C-101B-9397-08002B2CF9AE}" pid="17" name="ElectoralYear">
    <vt:lpwstr/>
  </property>
  <property fmtid="{D5CDD505-2E9C-101B-9397-08002B2CF9AE}" pid="18" name="Year">
    <vt:lpwstr/>
  </property>
  <property fmtid="{D5CDD505-2E9C-101B-9397-08002B2CF9AE}" pid="19" name="ICTLocation">
    <vt:lpwstr/>
  </property>
  <property fmtid="{D5CDD505-2E9C-101B-9397-08002B2CF9AE}" pid="20" name="Month">
    <vt:lpwstr/>
  </property>
  <property fmtid="{D5CDD505-2E9C-101B-9397-08002B2CF9AE}" pid="21" name="Election">
    <vt:lpwstr/>
  </property>
  <property fmtid="{D5CDD505-2E9C-101B-9397-08002B2CF9AE}" pid="22" name="WBCDepartment">
    <vt:lpwstr/>
  </property>
  <property fmtid="{D5CDD505-2E9C-101B-9397-08002B2CF9AE}" pid="23" name="Function">
    <vt:lpwstr/>
  </property>
  <property fmtid="{D5CDD505-2E9C-101B-9397-08002B2CF9AE}" pid="24" name="TownCentreLocation">
    <vt:lpwstr/>
  </property>
  <property fmtid="{D5CDD505-2E9C-101B-9397-08002B2CF9AE}" pid="25" name="GreenSpace">
    <vt:lpwstr/>
  </property>
</Properties>
</file>